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9D6" w:rsidRDefault="007709D6" w:rsidP="007709D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2421D3" w:rsidRPr="002421D3">
        <w:rPr>
          <w:rFonts w:ascii="黑体" w:eastAsia="黑体" w:hAnsi="黑体"/>
          <w:sz w:val="28"/>
          <w:szCs w:val="28"/>
        </w:rPr>
        <w:t>ZUPC-JC-HW-2009001</w:t>
      </w:r>
    </w:p>
    <w:p w:rsidR="007709D6" w:rsidRDefault="007709D6" w:rsidP="007709D6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2421D3" w:rsidRPr="002421D3">
        <w:rPr>
          <w:rFonts w:ascii="黑体" w:eastAsia="黑体" w:hAnsi="黑体" w:hint="eastAsia"/>
          <w:sz w:val="28"/>
          <w:szCs w:val="28"/>
        </w:rPr>
        <w:t>动物电生理无线监测系统</w:t>
      </w:r>
    </w:p>
    <w:p w:rsidR="007709D6" w:rsidRDefault="007709D6" w:rsidP="007709D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:rsidR="007709D6" w:rsidRDefault="007709D6" w:rsidP="007709D6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81288A">
        <w:rPr>
          <w:rFonts w:ascii="Open Sans" w:hAnsi="Open Sans"/>
          <w:color w:val="393939"/>
          <w:shd w:val="clear" w:color="auto" w:fill="FFFFFF"/>
        </w:rPr>
        <w:t>武汉普百康科技发展有限公司</w:t>
      </w:r>
    </w:p>
    <w:p w:rsidR="00B45AC4" w:rsidRDefault="007709D6" w:rsidP="007709D6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81288A">
        <w:rPr>
          <w:rFonts w:ascii="Open Sans" w:hAnsi="Open Sans"/>
          <w:color w:val="393939"/>
          <w:shd w:val="clear" w:color="auto" w:fill="FFFFFF"/>
        </w:rPr>
        <w:t>武汉市武昌区临江大道</w:t>
      </w:r>
      <w:r w:rsidR="0081288A">
        <w:rPr>
          <w:rFonts w:ascii="Open Sans" w:hAnsi="Open Sans"/>
          <w:color w:val="393939"/>
          <w:shd w:val="clear" w:color="auto" w:fill="FFFFFF"/>
        </w:rPr>
        <w:t>333</w:t>
      </w:r>
      <w:r w:rsidR="0081288A">
        <w:rPr>
          <w:rFonts w:ascii="Open Sans" w:hAnsi="Open Sans"/>
          <w:color w:val="393939"/>
          <w:shd w:val="clear" w:color="auto" w:fill="FFFFFF"/>
        </w:rPr>
        <w:t>号长江船舶设计院办公楼二楼</w:t>
      </w:r>
    </w:p>
    <w:p w:rsidR="007709D6" w:rsidRDefault="007709D6" w:rsidP="007709D6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中标（成交）金额：</w:t>
      </w:r>
      <w:r w:rsidR="003E2050">
        <w:rPr>
          <w:rFonts w:ascii="仿宋" w:eastAsia="仿宋" w:hAnsi="仿宋"/>
          <w:sz w:val="28"/>
          <w:szCs w:val="28"/>
          <w:u w:val="single"/>
        </w:rPr>
        <w:t>81</w:t>
      </w:r>
      <w:r w:rsidR="00E94DE4">
        <w:rPr>
          <w:rFonts w:ascii="仿宋" w:eastAsia="仿宋" w:hAnsi="仿宋"/>
          <w:sz w:val="28"/>
          <w:szCs w:val="28"/>
          <w:u w:val="single"/>
        </w:rPr>
        <w:t>万元</w:t>
      </w:r>
    </w:p>
    <w:p w:rsidR="007709D6" w:rsidRDefault="007709D6" w:rsidP="007709D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6"/>
        <w:tblW w:w="7156" w:type="dxa"/>
        <w:tblLayout w:type="fixed"/>
        <w:tblLook w:val="04A0" w:firstRow="1" w:lastRow="0" w:firstColumn="1" w:lastColumn="0" w:noHBand="0" w:noVBand="1"/>
      </w:tblPr>
      <w:tblGrid>
        <w:gridCol w:w="7156"/>
      </w:tblGrid>
      <w:tr w:rsidR="00EA0637" w:rsidTr="00EA0637">
        <w:trPr>
          <w:trHeight w:val="656"/>
        </w:trPr>
        <w:tc>
          <w:tcPr>
            <w:tcW w:w="7156" w:type="dxa"/>
          </w:tcPr>
          <w:p w:rsidR="00EA0637" w:rsidRDefault="00EA0637" w:rsidP="00AA7FD6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货物类</w:t>
            </w:r>
          </w:p>
        </w:tc>
      </w:tr>
      <w:tr w:rsidR="00EA0637" w:rsidTr="00EA0637">
        <w:trPr>
          <w:trHeight w:val="3331"/>
        </w:trPr>
        <w:tc>
          <w:tcPr>
            <w:tcW w:w="7156" w:type="dxa"/>
          </w:tcPr>
          <w:p w:rsidR="00EA0637" w:rsidRPr="004410A6" w:rsidRDefault="00EA0637" w:rsidP="00AA7FD6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名称：</w:t>
            </w:r>
            <w:r w:rsidR="0035554C" w:rsidRPr="0035554C">
              <w:rPr>
                <w:rFonts w:ascii="仿宋" w:eastAsia="仿宋" w:hAnsi="仿宋" w:hint="eastAsia"/>
                <w:sz w:val="28"/>
                <w:szCs w:val="28"/>
              </w:rPr>
              <w:t>动物电生理无线监测系统</w:t>
            </w:r>
          </w:p>
          <w:p w:rsidR="006D6285" w:rsidRPr="00651F7B" w:rsidRDefault="000018B6" w:rsidP="00AA7FD6">
            <w:pPr>
              <w:rPr>
                <w:rFonts w:eastAsia="楷体_GB2312"/>
                <w:sz w:val="24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品牌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: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</w:t>
            </w:r>
            <w:r w:rsidR="003E2050">
              <w:rPr>
                <w:rFonts w:ascii="仿宋" w:eastAsia="仿宋" w:hAnsi="仿宋"/>
                <w:sz w:val="28"/>
                <w:szCs w:val="28"/>
              </w:rPr>
              <w:t>DSI</w:t>
            </w:r>
          </w:p>
          <w:p w:rsidR="00EA0637" w:rsidRDefault="00EA0637" w:rsidP="00AA7FD6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规格型号：</w:t>
            </w:r>
            <w:r w:rsidR="003E2050">
              <w:rPr>
                <w:rFonts w:ascii="仿宋" w:eastAsia="仿宋" w:hAnsi="仿宋"/>
                <w:sz w:val="28"/>
                <w:szCs w:val="28"/>
              </w:rPr>
              <w:t>MX2</w:t>
            </w:r>
            <w:r w:rsidR="003E2050">
              <w:rPr>
                <w:rFonts w:ascii="仿宋" w:eastAsia="仿宋" w:hAnsi="仿宋" w:hint="eastAsia"/>
                <w:sz w:val="28"/>
                <w:szCs w:val="28"/>
              </w:rPr>
              <w:t>等</w:t>
            </w:r>
          </w:p>
          <w:p w:rsidR="00EA0637" w:rsidRDefault="00EA0637" w:rsidP="00AA7FD6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数量：</w:t>
            </w:r>
            <w:r w:rsidR="0059000E">
              <w:rPr>
                <w:rFonts w:ascii="仿宋" w:eastAsia="仿宋" w:hAnsi="仿宋"/>
                <w:sz w:val="28"/>
                <w:szCs w:val="28"/>
              </w:rPr>
              <w:t>1</w:t>
            </w:r>
            <w:r w:rsidR="00F8440D">
              <w:rPr>
                <w:rFonts w:ascii="仿宋" w:eastAsia="仿宋" w:hAnsi="仿宋" w:hint="eastAsia"/>
                <w:sz w:val="28"/>
                <w:szCs w:val="28"/>
              </w:rPr>
              <w:t>套</w:t>
            </w:r>
          </w:p>
          <w:p w:rsidR="00971104" w:rsidRPr="00294F38" w:rsidRDefault="00EA0637" w:rsidP="003E2050">
            <w:pPr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单价：</w:t>
            </w:r>
            <w:r w:rsidR="003E2050">
              <w:rPr>
                <w:rFonts w:asciiTheme="minorEastAsia" w:eastAsiaTheme="minorEastAsia" w:hAnsiTheme="minorEastAsia"/>
                <w:sz w:val="24"/>
              </w:rPr>
              <w:t>810000</w:t>
            </w:r>
            <w:bookmarkStart w:id="0" w:name="_GoBack"/>
            <w:bookmarkEnd w:id="0"/>
            <w:r w:rsidR="00F8440D">
              <w:rPr>
                <w:rFonts w:asciiTheme="minorEastAsia" w:eastAsiaTheme="minorEastAsia" w:hAnsiTheme="minorEastAsia" w:hint="eastAsia"/>
                <w:sz w:val="24"/>
              </w:rPr>
              <w:t>元</w:t>
            </w:r>
          </w:p>
        </w:tc>
      </w:tr>
    </w:tbl>
    <w:p w:rsidR="007709D6" w:rsidRPr="00D25BB3" w:rsidRDefault="00EA0637" w:rsidP="00D25BB3">
      <w:pPr>
        <w:wordWrap w:val="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</w:t>
      </w:r>
      <w:r w:rsidR="003910DB">
        <w:rPr>
          <w:rFonts w:ascii="黑体" w:eastAsia="黑体" w:hAnsi="黑体" w:hint="eastAsia"/>
          <w:sz w:val="28"/>
          <w:szCs w:val="28"/>
        </w:rPr>
        <w:t>专</w:t>
      </w:r>
      <w:r>
        <w:rPr>
          <w:rFonts w:ascii="黑体" w:eastAsia="黑体" w:hAnsi="黑体" w:hint="eastAsia"/>
          <w:sz w:val="28"/>
          <w:szCs w:val="28"/>
        </w:rPr>
        <w:t>家</w:t>
      </w:r>
      <w:r w:rsidR="007709D6">
        <w:rPr>
          <w:rFonts w:ascii="黑体" w:eastAsia="黑体" w:hAnsi="黑体" w:hint="eastAsia"/>
          <w:sz w:val="28"/>
          <w:szCs w:val="28"/>
        </w:rPr>
        <w:t>名单：</w:t>
      </w:r>
      <w:r w:rsidR="00273CF5">
        <w:rPr>
          <w:rFonts w:ascii="Open Sans" w:hAnsi="Open Sans"/>
          <w:color w:val="393939"/>
          <w:sz w:val="20"/>
          <w:szCs w:val="20"/>
          <w:shd w:val="clear" w:color="auto" w:fill="FFFFFF"/>
        </w:rPr>
        <w:t>王永国、朱加进、于晓虹</w:t>
      </w:r>
    </w:p>
    <w:p w:rsidR="007709D6" w:rsidRDefault="007709D6" w:rsidP="007709D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="00EA0637">
        <w:rPr>
          <w:rFonts w:ascii="黑体" w:eastAsia="黑体" w:hAnsi="黑体"/>
          <w:sz w:val="28"/>
          <w:szCs w:val="28"/>
        </w:rPr>
        <w:t>无</w:t>
      </w:r>
    </w:p>
    <w:p w:rsidR="007709D6" w:rsidRDefault="007709D6" w:rsidP="007709D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7709D6" w:rsidRDefault="007709D6" w:rsidP="007709D6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7709D6" w:rsidRDefault="007709D6" w:rsidP="007709D6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:rsidR="007709D6" w:rsidRDefault="00B574DB" w:rsidP="007709D6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无</w:t>
      </w:r>
    </w:p>
    <w:p w:rsidR="007709D6" w:rsidRDefault="007709D6" w:rsidP="007709D6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7709D6" w:rsidRDefault="007709D6" w:rsidP="007709D6">
      <w:pPr>
        <w:pStyle w:val="2"/>
        <w:spacing w:line="360" w:lineRule="auto"/>
        <w:ind w:firstLineChars="250" w:firstLine="700"/>
        <w:rPr>
          <w:rFonts w:ascii="仿宋" w:eastAsia="仿宋" w:hAnsi="仿宋" w:cs="宋体"/>
          <w:b w:val="0"/>
          <w:sz w:val="28"/>
          <w:szCs w:val="28"/>
        </w:rPr>
      </w:pPr>
      <w:bookmarkStart w:id="1" w:name="_Toc35393810"/>
      <w:bookmarkStart w:id="2" w:name="_Toc35393641"/>
      <w:bookmarkStart w:id="3" w:name="_Toc28359100"/>
      <w:bookmarkStart w:id="4" w:name="_Toc28359023"/>
      <w:r>
        <w:rPr>
          <w:rFonts w:ascii="仿宋" w:eastAsia="仿宋" w:hAnsi="仿宋" w:cs="宋体" w:hint="eastAsia"/>
          <w:b w:val="0"/>
          <w:sz w:val="28"/>
          <w:szCs w:val="28"/>
        </w:rPr>
        <w:lastRenderedPageBreak/>
        <w:t>1.采购人信息</w:t>
      </w:r>
      <w:bookmarkEnd w:id="1"/>
      <w:bookmarkEnd w:id="2"/>
      <w:bookmarkEnd w:id="3"/>
      <w:bookmarkEnd w:id="4"/>
    </w:p>
    <w:p w:rsidR="007709D6" w:rsidRDefault="007709D6" w:rsidP="007709D6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</w:t>
      </w:r>
      <w:r w:rsidR="00BA2842">
        <w:rPr>
          <w:rFonts w:ascii="仿宋" w:eastAsia="仿宋" w:hAnsi="仿宋" w:hint="eastAsia"/>
          <w:sz w:val="28"/>
          <w:szCs w:val="28"/>
          <w:u w:val="single"/>
        </w:rPr>
        <w:t xml:space="preserve">浙江大学　　　　　  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</w:t>
      </w:r>
    </w:p>
    <w:p w:rsidR="007709D6" w:rsidRDefault="007709D6" w:rsidP="007709D6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</w:t>
      </w:r>
      <w:r w:rsidR="00BA2842">
        <w:rPr>
          <w:rFonts w:ascii="仿宋" w:eastAsia="仿宋" w:hAnsi="仿宋" w:hint="eastAsia"/>
          <w:sz w:val="28"/>
          <w:szCs w:val="28"/>
          <w:u w:val="single"/>
        </w:rPr>
        <w:t>杭州市</w:t>
      </w:r>
      <w:r w:rsidR="00BA2842">
        <w:rPr>
          <w:rFonts w:ascii="仿宋" w:eastAsia="仿宋" w:hAnsi="仿宋"/>
          <w:sz w:val="28"/>
          <w:szCs w:val="28"/>
          <w:u w:val="single"/>
        </w:rPr>
        <w:t>西湖区余杭塘路</w:t>
      </w:r>
      <w:r w:rsidR="00BA2842">
        <w:rPr>
          <w:rFonts w:ascii="仿宋" w:eastAsia="仿宋" w:hAnsi="仿宋" w:hint="eastAsia"/>
          <w:sz w:val="28"/>
          <w:szCs w:val="28"/>
          <w:u w:val="single"/>
        </w:rPr>
        <w:t>866号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</w:t>
      </w:r>
    </w:p>
    <w:p w:rsidR="007709D6" w:rsidRDefault="007709D6" w:rsidP="007709D6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</w:t>
      </w:r>
      <w:r w:rsidR="00BA2842">
        <w:rPr>
          <w:rFonts w:ascii="仿宋" w:eastAsia="仿宋" w:hAnsi="仿宋" w:hint="eastAsia"/>
          <w:sz w:val="28"/>
          <w:szCs w:val="28"/>
          <w:u w:val="single"/>
        </w:rPr>
        <w:t>zupc@zju.</w:t>
      </w:r>
      <w:r w:rsidR="00BA2842">
        <w:rPr>
          <w:rFonts w:ascii="仿宋" w:eastAsia="仿宋" w:hAnsi="仿宋"/>
          <w:sz w:val="28"/>
          <w:szCs w:val="28"/>
          <w:u w:val="single"/>
        </w:rPr>
        <w:t>edu.cn</w:t>
      </w:r>
      <w:r w:rsidR="00BA2842">
        <w:rPr>
          <w:rFonts w:ascii="仿宋" w:eastAsia="仿宋" w:hAnsi="仿宋" w:hint="eastAsia"/>
          <w:sz w:val="28"/>
          <w:szCs w:val="28"/>
          <w:u w:val="single"/>
        </w:rPr>
        <w:t xml:space="preserve">　　　　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　 </w:t>
      </w:r>
    </w:p>
    <w:p w:rsidR="007709D6" w:rsidRDefault="007709D6" w:rsidP="007709D6">
      <w:pPr>
        <w:pStyle w:val="2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5" w:name="_Toc28359101"/>
      <w:bookmarkStart w:id="6" w:name="_Toc28359024"/>
      <w:bookmarkStart w:id="7" w:name="_Toc35393642"/>
      <w:bookmarkStart w:id="8" w:name="_Toc35393811"/>
      <w:r>
        <w:rPr>
          <w:rFonts w:ascii="仿宋" w:eastAsia="仿宋" w:hAnsi="仿宋" w:cs="宋体" w:hint="eastAsia"/>
          <w:b w:val="0"/>
          <w:sz w:val="28"/>
          <w:szCs w:val="28"/>
        </w:rPr>
        <w:t>2.采购</w:t>
      </w:r>
      <w:r w:rsidR="00CF27C0">
        <w:rPr>
          <w:rFonts w:ascii="仿宋" w:eastAsia="仿宋" w:hAnsi="仿宋" w:cs="宋体" w:hint="eastAsia"/>
          <w:b w:val="0"/>
          <w:sz w:val="28"/>
          <w:szCs w:val="28"/>
        </w:rPr>
        <w:t>执行</w:t>
      </w:r>
      <w:r>
        <w:rPr>
          <w:rFonts w:ascii="仿宋" w:eastAsia="仿宋" w:hAnsi="仿宋" w:cs="宋体" w:hint="eastAsia"/>
          <w:b w:val="0"/>
          <w:sz w:val="28"/>
          <w:szCs w:val="28"/>
        </w:rPr>
        <w:t>机构信息</w:t>
      </w:r>
      <w:bookmarkEnd w:id="5"/>
      <w:bookmarkEnd w:id="6"/>
      <w:bookmarkEnd w:id="7"/>
      <w:bookmarkEnd w:id="8"/>
    </w:p>
    <w:p w:rsidR="007709D6" w:rsidRDefault="007709D6" w:rsidP="007709D6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</w:t>
      </w:r>
      <w:r w:rsidR="00CF27C0">
        <w:rPr>
          <w:rFonts w:ascii="仿宋" w:eastAsia="仿宋" w:hAnsi="仿宋" w:hint="eastAsia"/>
          <w:sz w:val="28"/>
          <w:szCs w:val="28"/>
          <w:u w:val="single"/>
        </w:rPr>
        <w:t>浙江大学</w:t>
      </w:r>
      <w:r w:rsidR="00CF27C0">
        <w:rPr>
          <w:rFonts w:ascii="仿宋" w:eastAsia="仿宋" w:hAnsi="仿宋"/>
          <w:sz w:val="28"/>
          <w:szCs w:val="28"/>
          <w:u w:val="single"/>
        </w:rPr>
        <w:t>采购中心</w:t>
      </w:r>
      <w:r w:rsidR="00CF27C0">
        <w:rPr>
          <w:rFonts w:ascii="仿宋" w:eastAsia="仿宋" w:hAnsi="仿宋" w:hint="eastAsia"/>
          <w:sz w:val="28"/>
          <w:szCs w:val="28"/>
          <w:u w:val="single"/>
        </w:rPr>
        <w:t xml:space="preserve">　　 </w:t>
      </w:r>
    </w:p>
    <w:p w:rsidR="007709D6" w:rsidRDefault="007709D6" w:rsidP="007709D6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</w:t>
      </w:r>
      <w:r w:rsidR="00CF27C0">
        <w:rPr>
          <w:rFonts w:ascii="仿宋" w:eastAsia="仿宋" w:hAnsi="仿宋" w:hint="eastAsia"/>
          <w:sz w:val="28"/>
          <w:szCs w:val="28"/>
          <w:u w:val="single"/>
        </w:rPr>
        <w:t>浙江大学</w:t>
      </w:r>
      <w:r w:rsidR="00CF27C0">
        <w:rPr>
          <w:rFonts w:ascii="仿宋" w:eastAsia="仿宋" w:hAnsi="仿宋"/>
          <w:sz w:val="28"/>
          <w:szCs w:val="28"/>
          <w:u w:val="single"/>
        </w:rPr>
        <w:t>紫金港校区东四</w:t>
      </w:r>
      <w:r w:rsidR="00CF27C0">
        <w:rPr>
          <w:rFonts w:ascii="仿宋" w:eastAsia="仿宋" w:hAnsi="仿宋" w:hint="eastAsia"/>
          <w:sz w:val="28"/>
          <w:szCs w:val="28"/>
          <w:u w:val="single"/>
        </w:rPr>
        <w:t xml:space="preserve">118室　</w:t>
      </w:r>
    </w:p>
    <w:p w:rsidR="007709D6" w:rsidRDefault="007709D6" w:rsidP="007709D6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</w:t>
      </w:r>
      <w:r w:rsidR="00CF27C0">
        <w:rPr>
          <w:rFonts w:ascii="仿宋" w:eastAsia="仿宋" w:hAnsi="仿宋" w:hint="eastAsia"/>
          <w:sz w:val="28"/>
          <w:szCs w:val="28"/>
          <w:u w:val="single"/>
        </w:rPr>
        <w:t>caigou</w:t>
      </w:r>
      <w:r w:rsidR="00CF27C0">
        <w:rPr>
          <w:rFonts w:ascii="仿宋" w:eastAsia="仿宋" w:hAnsi="仿宋"/>
          <w:sz w:val="28"/>
          <w:szCs w:val="28"/>
          <w:u w:val="single"/>
        </w:rPr>
        <w:t>@</w:t>
      </w:r>
      <w:r w:rsidR="00CF27C0">
        <w:rPr>
          <w:rFonts w:ascii="仿宋" w:eastAsia="仿宋" w:hAnsi="仿宋" w:hint="eastAsia"/>
          <w:sz w:val="28"/>
          <w:szCs w:val="28"/>
          <w:u w:val="single"/>
        </w:rPr>
        <w:t>zju.</w:t>
      </w:r>
      <w:r w:rsidR="00CF27C0">
        <w:rPr>
          <w:rFonts w:ascii="仿宋" w:eastAsia="仿宋" w:hAnsi="仿宋"/>
          <w:sz w:val="28"/>
          <w:szCs w:val="28"/>
          <w:u w:val="single"/>
        </w:rPr>
        <w:t>edu.cn</w:t>
      </w:r>
      <w:r w:rsidR="00CF27C0">
        <w:rPr>
          <w:rFonts w:ascii="仿宋" w:eastAsia="仿宋" w:hAnsi="仿宋" w:hint="eastAsia"/>
          <w:sz w:val="28"/>
          <w:szCs w:val="28"/>
          <w:u w:val="single"/>
        </w:rPr>
        <w:t xml:space="preserve">　　　　　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 </w:t>
      </w:r>
    </w:p>
    <w:p w:rsidR="007709D6" w:rsidRDefault="007709D6" w:rsidP="007709D6">
      <w:pPr>
        <w:pStyle w:val="2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9" w:name="_Toc28359102"/>
      <w:bookmarkStart w:id="10" w:name="_Toc28359025"/>
      <w:bookmarkStart w:id="11" w:name="_Toc35393643"/>
      <w:bookmarkStart w:id="12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9"/>
      <w:bookmarkEnd w:id="10"/>
      <w:bookmarkEnd w:id="11"/>
      <w:bookmarkEnd w:id="12"/>
    </w:p>
    <w:p w:rsidR="007709D6" w:rsidRDefault="007709D6" w:rsidP="007709D6">
      <w:pPr>
        <w:pStyle w:val="a5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 w:rsidR="00CF27C0">
        <w:rPr>
          <w:rFonts w:ascii="仿宋" w:eastAsia="仿宋" w:hAnsi="仿宋"/>
          <w:sz w:val="28"/>
          <w:szCs w:val="28"/>
          <w:u w:val="single"/>
        </w:rPr>
        <w:t>杨老师、谢老师</w:t>
      </w:r>
      <w:r w:rsidR="00CF27C0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CF27C0">
        <w:rPr>
          <w:rFonts w:ascii="仿宋" w:eastAsia="仿宋" w:hAnsi="仿宋"/>
          <w:sz w:val="28"/>
          <w:szCs w:val="28"/>
          <w:u w:val="single"/>
        </w:rPr>
        <w:t xml:space="preserve">      </w:t>
      </w:r>
    </w:p>
    <w:p w:rsidR="007709D6" w:rsidRDefault="007709D6" w:rsidP="007709D6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</w:t>
      </w:r>
      <w:r w:rsidR="00CF27C0">
        <w:rPr>
          <w:rFonts w:ascii="仿宋" w:eastAsia="仿宋" w:hAnsi="仿宋" w:hint="eastAsia"/>
          <w:sz w:val="28"/>
          <w:szCs w:val="28"/>
          <w:u w:val="single"/>
        </w:rPr>
        <w:t>0</w:t>
      </w:r>
      <w:r w:rsidR="00CF27C0">
        <w:rPr>
          <w:rFonts w:ascii="仿宋" w:eastAsia="仿宋" w:hAnsi="仿宋"/>
          <w:sz w:val="28"/>
          <w:szCs w:val="28"/>
          <w:u w:val="single"/>
        </w:rPr>
        <w:t>571-88</w:t>
      </w:r>
      <w:r w:rsidR="00C448BD">
        <w:rPr>
          <w:rFonts w:ascii="仿宋" w:eastAsia="仿宋" w:hAnsi="仿宋"/>
          <w:sz w:val="28"/>
          <w:szCs w:val="28"/>
          <w:u w:val="single"/>
        </w:rPr>
        <w:t xml:space="preserve">206325        </w:t>
      </w:r>
    </w:p>
    <w:p w:rsidR="00C448BD" w:rsidRPr="00C448BD" w:rsidRDefault="00C448BD" w:rsidP="007709D6">
      <w:pPr>
        <w:rPr>
          <w:rFonts w:ascii="仿宋" w:eastAsia="仿宋" w:hAnsi="仿宋" w:cstheme="minorBidi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/>
          <w:sz w:val="28"/>
          <w:szCs w:val="28"/>
        </w:rPr>
        <w:t xml:space="preserve">   </w:t>
      </w:r>
      <w:r w:rsidRPr="00C448BD">
        <w:rPr>
          <w:rFonts w:ascii="仿宋" w:eastAsia="仿宋" w:hAnsi="仿宋" w:cstheme="minorBidi"/>
          <w:sz w:val="28"/>
          <w:szCs w:val="28"/>
        </w:rPr>
        <w:t xml:space="preserve">  邮</w:t>
      </w:r>
      <w:r>
        <w:rPr>
          <w:rFonts w:ascii="仿宋" w:eastAsia="仿宋" w:hAnsi="仿宋" w:cstheme="minorBidi"/>
          <w:sz w:val="28"/>
          <w:szCs w:val="28"/>
        </w:rPr>
        <w:t xml:space="preserve">    </w:t>
      </w:r>
      <w:r w:rsidRPr="00C448BD">
        <w:rPr>
          <w:rFonts w:ascii="仿宋" w:eastAsia="仿宋" w:hAnsi="仿宋" w:cstheme="minorBidi"/>
          <w:sz w:val="28"/>
          <w:szCs w:val="28"/>
        </w:rPr>
        <w:t>箱</w:t>
      </w:r>
      <w:r>
        <w:rPr>
          <w:rFonts w:ascii="仿宋" w:eastAsia="仿宋" w:hAnsi="仿宋" w:cstheme="minorBidi"/>
          <w:sz w:val="28"/>
          <w:szCs w:val="28"/>
        </w:rPr>
        <w:t>：</w:t>
      </w:r>
      <w:r w:rsidRPr="00C448BD">
        <w:rPr>
          <w:rFonts w:ascii="仿宋" w:eastAsia="仿宋" w:hAnsi="仿宋" w:hint="eastAsia"/>
          <w:sz w:val="28"/>
          <w:szCs w:val="28"/>
          <w:u w:val="single"/>
        </w:rPr>
        <w:t>c</w:t>
      </w:r>
      <w:r w:rsidRPr="00C448BD">
        <w:rPr>
          <w:rFonts w:ascii="仿宋" w:eastAsia="仿宋" w:hAnsi="仿宋"/>
          <w:sz w:val="28"/>
          <w:szCs w:val="28"/>
          <w:u w:val="single"/>
        </w:rPr>
        <w:t>aigou@zju.edu.cn</w:t>
      </w:r>
    </w:p>
    <w:p w:rsidR="007709D6" w:rsidRDefault="007709D6" w:rsidP="007709D6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:rsidR="007709D6" w:rsidRDefault="007709D6" w:rsidP="007709D6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1.采购文件</w:t>
      </w:r>
    </w:p>
    <w:p w:rsidR="001B0183" w:rsidRPr="00CE0CD4" w:rsidRDefault="001B0183"/>
    <w:sectPr w:rsidR="001B0183" w:rsidRPr="00CE0C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D57" w:rsidRDefault="00143D57" w:rsidP="007709D6">
      <w:r>
        <w:separator/>
      </w:r>
    </w:p>
  </w:endnote>
  <w:endnote w:type="continuationSeparator" w:id="0">
    <w:p w:rsidR="00143D57" w:rsidRDefault="00143D57" w:rsidP="00770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D57" w:rsidRDefault="00143D57" w:rsidP="007709D6">
      <w:r>
        <w:separator/>
      </w:r>
    </w:p>
  </w:footnote>
  <w:footnote w:type="continuationSeparator" w:id="0">
    <w:p w:rsidR="00143D57" w:rsidRDefault="00143D57" w:rsidP="007709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603"/>
    <w:rsid w:val="000018B6"/>
    <w:rsid w:val="00006A79"/>
    <w:rsid w:val="00037E83"/>
    <w:rsid w:val="0005583B"/>
    <w:rsid w:val="000739DF"/>
    <w:rsid w:val="00085841"/>
    <w:rsid w:val="00094415"/>
    <w:rsid w:val="000B25F8"/>
    <w:rsid w:val="000B3B6C"/>
    <w:rsid w:val="000B6B16"/>
    <w:rsid w:val="00143D57"/>
    <w:rsid w:val="00155669"/>
    <w:rsid w:val="001722E5"/>
    <w:rsid w:val="00180700"/>
    <w:rsid w:val="00197683"/>
    <w:rsid w:val="001A5A1C"/>
    <w:rsid w:val="001B0183"/>
    <w:rsid w:val="00210784"/>
    <w:rsid w:val="00223AD1"/>
    <w:rsid w:val="002303B8"/>
    <w:rsid w:val="00234F05"/>
    <w:rsid w:val="002421D3"/>
    <w:rsid w:val="00264F31"/>
    <w:rsid w:val="00273CF5"/>
    <w:rsid w:val="00275F45"/>
    <w:rsid w:val="00294F38"/>
    <w:rsid w:val="002B1602"/>
    <w:rsid w:val="002C623F"/>
    <w:rsid w:val="002D2865"/>
    <w:rsid w:val="002D7206"/>
    <w:rsid w:val="002E4083"/>
    <w:rsid w:val="002E6FF3"/>
    <w:rsid w:val="002F2369"/>
    <w:rsid w:val="002F4B71"/>
    <w:rsid w:val="0032505A"/>
    <w:rsid w:val="0035554C"/>
    <w:rsid w:val="0036166A"/>
    <w:rsid w:val="003910DB"/>
    <w:rsid w:val="003E2050"/>
    <w:rsid w:val="003F4AC3"/>
    <w:rsid w:val="003F5638"/>
    <w:rsid w:val="00424467"/>
    <w:rsid w:val="004410A6"/>
    <w:rsid w:val="004B0F4D"/>
    <w:rsid w:val="004F34E1"/>
    <w:rsid w:val="00506F79"/>
    <w:rsid w:val="00551C51"/>
    <w:rsid w:val="0059000E"/>
    <w:rsid w:val="00595994"/>
    <w:rsid w:val="005A1557"/>
    <w:rsid w:val="005A7146"/>
    <w:rsid w:val="005B4BAE"/>
    <w:rsid w:val="005C06A1"/>
    <w:rsid w:val="005F1AD5"/>
    <w:rsid w:val="0062096C"/>
    <w:rsid w:val="00651F7B"/>
    <w:rsid w:val="00657535"/>
    <w:rsid w:val="006776D8"/>
    <w:rsid w:val="006818F4"/>
    <w:rsid w:val="00695D0F"/>
    <w:rsid w:val="006B4365"/>
    <w:rsid w:val="006D5690"/>
    <w:rsid w:val="006D6285"/>
    <w:rsid w:val="006E0D1A"/>
    <w:rsid w:val="006F30CA"/>
    <w:rsid w:val="007055C1"/>
    <w:rsid w:val="00706F53"/>
    <w:rsid w:val="007552FA"/>
    <w:rsid w:val="007709D6"/>
    <w:rsid w:val="0077778E"/>
    <w:rsid w:val="007911C4"/>
    <w:rsid w:val="007B1ED7"/>
    <w:rsid w:val="007B3EB3"/>
    <w:rsid w:val="007D722B"/>
    <w:rsid w:val="007E624A"/>
    <w:rsid w:val="0081288A"/>
    <w:rsid w:val="008336C2"/>
    <w:rsid w:val="00853274"/>
    <w:rsid w:val="00874B5D"/>
    <w:rsid w:val="008A2DAB"/>
    <w:rsid w:val="008B6337"/>
    <w:rsid w:val="008C50B1"/>
    <w:rsid w:val="008D4428"/>
    <w:rsid w:val="008E3B73"/>
    <w:rsid w:val="009052B2"/>
    <w:rsid w:val="009240A9"/>
    <w:rsid w:val="00941A7B"/>
    <w:rsid w:val="00971104"/>
    <w:rsid w:val="00976DDD"/>
    <w:rsid w:val="009A00F3"/>
    <w:rsid w:val="009A580D"/>
    <w:rsid w:val="009C2020"/>
    <w:rsid w:val="009D5F9C"/>
    <w:rsid w:val="009F33AC"/>
    <w:rsid w:val="00A03B6C"/>
    <w:rsid w:val="00A34BB2"/>
    <w:rsid w:val="00A431FC"/>
    <w:rsid w:val="00A47633"/>
    <w:rsid w:val="00A644A7"/>
    <w:rsid w:val="00A7538D"/>
    <w:rsid w:val="00A85BCA"/>
    <w:rsid w:val="00AB4850"/>
    <w:rsid w:val="00AC070E"/>
    <w:rsid w:val="00AD6DAE"/>
    <w:rsid w:val="00AF09D5"/>
    <w:rsid w:val="00B02DBE"/>
    <w:rsid w:val="00B345AA"/>
    <w:rsid w:val="00B45AC4"/>
    <w:rsid w:val="00B51F8D"/>
    <w:rsid w:val="00B574DB"/>
    <w:rsid w:val="00B666E6"/>
    <w:rsid w:val="00B75CC3"/>
    <w:rsid w:val="00BA0109"/>
    <w:rsid w:val="00BA2842"/>
    <w:rsid w:val="00BD3603"/>
    <w:rsid w:val="00BD64A5"/>
    <w:rsid w:val="00C145FD"/>
    <w:rsid w:val="00C37FF2"/>
    <w:rsid w:val="00C448BD"/>
    <w:rsid w:val="00C6682C"/>
    <w:rsid w:val="00CB2975"/>
    <w:rsid w:val="00CB3F9A"/>
    <w:rsid w:val="00CE0CD4"/>
    <w:rsid w:val="00CF00CA"/>
    <w:rsid w:val="00CF195C"/>
    <w:rsid w:val="00CF27C0"/>
    <w:rsid w:val="00D018A4"/>
    <w:rsid w:val="00D113C5"/>
    <w:rsid w:val="00D24332"/>
    <w:rsid w:val="00D25BB3"/>
    <w:rsid w:val="00DB1470"/>
    <w:rsid w:val="00DB4516"/>
    <w:rsid w:val="00DE5C24"/>
    <w:rsid w:val="00E069B3"/>
    <w:rsid w:val="00E133AE"/>
    <w:rsid w:val="00E43473"/>
    <w:rsid w:val="00E56FEB"/>
    <w:rsid w:val="00E94DE4"/>
    <w:rsid w:val="00EA0637"/>
    <w:rsid w:val="00EA6C2D"/>
    <w:rsid w:val="00EB6BA6"/>
    <w:rsid w:val="00F01CC0"/>
    <w:rsid w:val="00F03CD8"/>
    <w:rsid w:val="00F5257C"/>
    <w:rsid w:val="00F55393"/>
    <w:rsid w:val="00F73D55"/>
    <w:rsid w:val="00F8440D"/>
    <w:rsid w:val="00F86359"/>
    <w:rsid w:val="00F90775"/>
    <w:rsid w:val="00FD12E7"/>
    <w:rsid w:val="00FD6F82"/>
    <w:rsid w:val="00FE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BB5448-F9A0-4DE9-B112-7F582554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9D6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7709D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7709D6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709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709D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709D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709D6"/>
    <w:rPr>
      <w:sz w:val="18"/>
      <w:szCs w:val="18"/>
    </w:rPr>
  </w:style>
  <w:style w:type="character" w:customStyle="1" w:styleId="2Char">
    <w:name w:val="标题 2 Char"/>
    <w:basedOn w:val="a0"/>
    <w:link w:val="2"/>
    <w:qFormat/>
    <w:rsid w:val="007709D6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7709D6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7709D6"/>
    <w:rPr>
      <w:rFonts w:ascii="宋体" w:hAnsi="Courier New"/>
    </w:rPr>
  </w:style>
  <w:style w:type="table" w:styleId="a6">
    <w:name w:val="Table Grid"/>
    <w:basedOn w:val="a1"/>
    <w:qFormat/>
    <w:rsid w:val="007709D6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sid w:val="007709D6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82</Words>
  <Characters>473</Characters>
  <Application>Microsoft Office Word</Application>
  <DocSecurity>0</DocSecurity>
  <Lines>3</Lines>
  <Paragraphs>1</Paragraphs>
  <ScaleCrop>false</ScaleCrop>
  <Company>Microsoft</Company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119</cp:revision>
  <dcterms:created xsi:type="dcterms:W3CDTF">2020-07-01T05:48:00Z</dcterms:created>
  <dcterms:modified xsi:type="dcterms:W3CDTF">2020-09-16T07:09:00Z</dcterms:modified>
</cp:coreProperties>
</file>