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12D" w:rsidRPr="00807883" w:rsidRDefault="00B0312D" w:rsidP="00B0312D">
      <w:pPr>
        <w:rPr>
          <w:rFonts w:ascii="微软雅黑" w:eastAsia="微软雅黑" w:hAnsi="微软雅黑" w:cs="Times New Roman"/>
        </w:rPr>
      </w:pPr>
      <w:r w:rsidRPr="00807883">
        <w:rPr>
          <w:rFonts w:ascii="微软雅黑" w:eastAsia="微软雅黑" w:hAnsi="微软雅黑" w:cs="Times New Roman"/>
        </w:rPr>
        <w:t>1、40nm工艺芯片的流片，提供设计环境，可远程登陆服务器；</w:t>
      </w:r>
    </w:p>
    <w:p w:rsidR="00B0312D" w:rsidRPr="00807883" w:rsidRDefault="00B0312D" w:rsidP="00B0312D">
      <w:pPr>
        <w:rPr>
          <w:rFonts w:ascii="微软雅黑" w:eastAsia="微软雅黑" w:hAnsi="微软雅黑" w:cs="Times New Roman"/>
        </w:rPr>
      </w:pPr>
      <w:r w:rsidRPr="00807883">
        <w:rPr>
          <w:rFonts w:ascii="微软雅黑" w:eastAsia="微软雅黑" w:hAnsi="微软雅黑" w:cs="Times New Roman"/>
        </w:rPr>
        <w:t>2、配合前端设计工程师完成</w:t>
      </w:r>
      <w:r w:rsidRPr="00807883">
        <w:rPr>
          <w:rFonts w:ascii="微软雅黑" w:eastAsia="微软雅黑" w:hAnsi="微软雅黑" w:cs="Times New Roman"/>
        </w:rPr>
        <w:t>前端的芯片</w:t>
      </w:r>
      <w:r w:rsidRPr="00807883">
        <w:rPr>
          <w:rFonts w:ascii="微软雅黑" w:eastAsia="微软雅黑" w:hAnsi="微软雅黑" w:cs="Times New Roman"/>
        </w:rPr>
        <w:t>的逻辑约束和综合，优化经过综合后生成的门级网表，完成逻辑综合的主要流程和验证；</w:t>
      </w:r>
    </w:p>
    <w:p w:rsidR="00B0312D" w:rsidRPr="00807883" w:rsidRDefault="00B0312D" w:rsidP="00B0312D">
      <w:pPr>
        <w:rPr>
          <w:rFonts w:ascii="微软雅黑" w:eastAsia="微软雅黑" w:hAnsi="微软雅黑" w:cs="Times New Roman"/>
        </w:rPr>
      </w:pPr>
      <w:r w:rsidRPr="00807883">
        <w:rPr>
          <w:rFonts w:ascii="微软雅黑" w:eastAsia="微软雅黑" w:hAnsi="微软雅黑" w:cs="Times New Roman"/>
        </w:rPr>
        <w:t>2、完成集成电路物理后端的全流程设计</w:t>
      </w:r>
      <w:r w:rsidRPr="00807883">
        <w:rPr>
          <w:rFonts w:ascii="微软雅黑" w:eastAsia="微软雅黑" w:hAnsi="微软雅黑" w:cs="Times New Roman"/>
        </w:rPr>
        <w:t>。</w:t>
      </w:r>
      <w:r w:rsidRPr="00807883">
        <w:rPr>
          <w:rFonts w:ascii="微软雅黑" w:eastAsia="微软雅黑" w:hAnsi="微软雅黑" w:cs="Times New Roman"/>
        </w:rPr>
        <w:t>满足设计的时序和面积要求。</w:t>
      </w:r>
      <w:r w:rsidR="00AB327E">
        <w:rPr>
          <w:rFonts w:ascii="微软雅黑" w:eastAsia="微软雅黑" w:hAnsi="微软雅黑" w:cs="Times New Roman" w:hint="eastAsia"/>
        </w:rPr>
        <w:t>完成IOPAD的选型和使用，完成</w:t>
      </w:r>
      <w:r w:rsidRPr="00807883">
        <w:rPr>
          <w:rFonts w:ascii="微软雅黑" w:eastAsia="微软雅黑" w:hAnsi="微软雅黑" w:cs="Times New Roman"/>
        </w:rPr>
        <w:t>总体</w:t>
      </w:r>
      <w:r w:rsidR="00AB327E">
        <w:rPr>
          <w:rFonts w:ascii="微软雅黑" w:eastAsia="微软雅黑" w:hAnsi="微软雅黑" w:cs="Times New Roman" w:hint="eastAsia"/>
        </w:rPr>
        <w:t>通过验证的</w:t>
      </w:r>
      <w:r w:rsidRPr="00807883">
        <w:rPr>
          <w:rFonts w:ascii="微软雅黑" w:eastAsia="微软雅黑" w:hAnsi="微软雅黑" w:cs="Times New Roman"/>
        </w:rPr>
        <w:t>版图</w:t>
      </w:r>
      <w:bookmarkStart w:id="0" w:name="_GoBack"/>
      <w:bookmarkEnd w:id="0"/>
      <w:r w:rsidRPr="00807883">
        <w:rPr>
          <w:rFonts w:ascii="微软雅黑" w:eastAsia="微软雅黑" w:hAnsi="微软雅黑" w:cs="Times New Roman"/>
        </w:rPr>
        <w:t>数据；</w:t>
      </w:r>
    </w:p>
    <w:p w:rsidR="00B0312D" w:rsidRPr="00807883" w:rsidRDefault="00B0312D" w:rsidP="00B0312D">
      <w:pPr>
        <w:rPr>
          <w:rFonts w:ascii="微软雅黑" w:eastAsia="微软雅黑" w:hAnsi="微软雅黑" w:cs="Times New Roman"/>
        </w:rPr>
      </w:pPr>
      <w:r w:rsidRPr="00807883">
        <w:rPr>
          <w:rFonts w:ascii="微软雅黑" w:eastAsia="微软雅黑" w:hAnsi="微软雅黑" w:cs="Times New Roman"/>
        </w:rPr>
        <w:t>3、物理设计需要加入客户定制的硬核模块；</w:t>
      </w:r>
    </w:p>
    <w:p w:rsidR="00B0312D" w:rsidRPr="00807883" w:rsidRDefault="00B0312D" w:rsidP="00B0312D">
      <w:pPr>
        <w:rPr>
          <w:rFonts w:ascii="微软雅黑" w:eastAsia="微软雅黑" w:hAnsi="微软雅黑" w:cs="Times New Roman"/>
        </w:rPr>
      </w:pPr>
      <w:r w:rsidRPr="00807883">
        <w:rPr>
          <w:rFonts w:ascii="微软雅黑" w:eastAsia="微软雅黑" w:hAnsi="微软雅黑" w:cs="Times New Roman"/>
        </w:rPr>
        <w:t>4、完成整体芯片的DRC、LVS和天线等检查；</w:t>
      </w:r>
    </w:p>
    <w:p w:rsidR="00B0312D" w:rsidRPr="00807883" w:rsidRDefault="00B0312D" w:rsidP="00B0312D">
      <w:pPr>
        <w:rPr>
          <w:rFonts w:ascii="微软雅黑" w:eastAsia="微软雅黑" w:hAnsi="微软雅黑" w:cs="Times New Roman"/>
        </w:rPr>
      </w:pPr>
      <w:r w:rsidRPr="00807883">
        <w:rPr>
          <w:rFonts w:ascii="微软雅黑" w:eastAsia="微软雅黑" w:hAnsi="微软雅黑" w:cs="Times New Roman"/>
        </w:rPr>
        <w:t>5、辅助完成最终</w:t>
      </w:r>
      <w:r w:rsidRPr="00807883">
        <w:rPr>
          <w:rFonts w:ascii="微软雅黑" w:eastAsia="微软雅黑" w:hAnsi="微软雅黑" w:cs="Times New Roman"/>
        </w:rPr>
        <w:t xml:space="preserve">Tape out </w:t>
      </w:r>
      <w:r w:rsidRPr="00807883">
        <w:rPr>
          <w:rFonts w:ascii="微软雅黑" w:eastAsia="微软雅黑" w:hAnsi="微软雅黑" w:cs="Times New Roman"/>
        </w:rPr>
        <w:t>数据的提交，辅助修改FAB流片过程中需要进行的数据修改。</w:t>
      </w:r>
    </w:p>
    <w:p w:rsidR="00C41F0C" w:rsidRPr="00807883" w:rsidRDefault="00B0312D" w:rsidP="00B0312D">
      <w:pPr>
        <w:rPr>
          <w:rFonts w:ascii="微软雅黑" w:eastAsia="微软雅黑" w:hAnsi="微软雅黑" w:cs="Times New Roman"/>
        </w:rPr>
      </w:pPr>
      <w:r w:rsidRPr="00807883">
        <w:rPr>
          <w:rFonts w:ascii="微软雅黑" w:eastAsia="微软雅黑" w:hAnsi="微软雅黑" w:cs="Times New Roman"/>
        </w:rPr>
        <w:t>6、项目周期：</w:t>
      </w:r>
      <w:r w:rsidR="00FB1DE9">
        <w:rPr>
          <w:rFonts w:ascii="微软雅黑" w:eastAsia="微软雅黑" w:hAnsi="微软雅黑" w:cs="Times New Roman" w:hint="eastAsia"/>
        </w:rPr>
        <w:t>4</w:t>
      </w:r>
      <w:r w:rsidRPr="00807883">
        <w:rPr>
          <w:rFonts w:ascii="微软雅黑" w:eastAsia="微软雅黑" w:hAnsi="微软雅黑" w:cs="Times New Roman"/>
        </w:rPr>
        <w:t>0天。</w:t>
      </w:r>
    </w:p>
    <w:sectPr w:rsidR="00C41F0C" w:rsidRPr="008078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D5A" w:rsidRDefault="002C1D5A" w:rsidP="00B0312D">
      <w:r>
        <w:separator/>
      </w:r>
    </w:p>
  </w:endnote>
  <w:endnote w:type="continuationSeparator" w:id="0">
    <w:p w:rsidR="002C1D5A" w:rsidRDefault="002C1D5A" w:rsidP="00B0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D5A" w:rsidRDefault="002C1D5A" w:rsidP="00B0312D">
      <w:r>
        <w:separator/>
      </w:r>
    </w:p>
  </w:footnote>
  <w:footnote w:type="continuationSeparator" w:id="0">
    <w:p w:rsidR="002C1D5A" w:rsidRDefault="002C1D5A" w:rsidP="00B031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5C9"/>
    <w:rsid w:val="002C1D5A"/>
    <w:rsid w:val="00807883"/>
    <w:rsid w:val="00AB327E"/>
    <w:rsid w:val="00B0312D"/>
    <w:rsid w:val="00C41F0C"/>
    <w:rsid w:val="00CA55C9"/>
    <w:rsid w:val="00FB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6CC57E"/>
  <w15:chartTrackingRefBased/>
  <w15:docId w15:val="{BEFEC216-9300-4651-8D84-BF113CB32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31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0312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031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0312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4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37</Words>
  <Characters>216</Characters>
  <Application>Microsoft Office Word</Application>
  <DocSecurity>0</DocSecurity>
  <Lines>1</Lines>
  <Paragraphs>1</Paragraphs>
  <ScaleCrop>false</ScaleCrop>
  <Company>China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 Jianguo</dc:creator>
  <cp:keywords/>
  <dc:description/>
  <cp:lastModifiedBy>YANG Jianguo</cp:lastModifiedBy>
  <cp:revision>4</cp:revision>
  <dcterms:created xsi:type="dcterms:W3CDTF">2020-11-16T05:39:00Z</dcterms:created>
  <dcterms:modified xsi:type="dcterms:W3CDTF">2020-11-16T05:57:00Z</dcterms:modified>
</cp:coreProperties>
</file>