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10C" w:rsidRDefault="0061010C" w:rsidP="008F44AF">
      <w:pPr>
        <w:ind w:firstLine="600"/>
        <w:jc w:val="center"/>
        <w:rPr>
          <w:rFonts w:ascii="Times New Roman" w:eastAsia="仿宋_GB2312" w:hAnsi="Times New Roman" w:cs="Times New Roman"/>
          <w:bCs/>
          <w:sz w:val="30"/>
          <w:szCs w:val="30"/>
        </w:rPr>
      </w:pPr>
      <w:r>
        <w:rPr>
          <w:rFonts w:ascii="Times New Roman" w:eastAsia="仿宋_GB2312" w:hAnsi="Times New Roman" w:cs="Times New Roman" w:hint="eastAsia"/>
          <w:bCs/>
          <w:sz w:val="30"/>
          <w:szCs w:val="30"/>
        </w:rPr>
        <w:t>采购清单及服务内容</w:t>
      </w:r>
    </w:p>
    <w:p w:rsidR="0061010C" w:rsidRDefault="0061010C" w:rsidP="0061010C">
      <w:pPr>
        <w:pStyle w:val="a6"/>
        <w:widowControl/>
        <w:numPr>
          <w:ilvl w:val="0"/>
          <w:numId w:val="3"/>
        </w:numPr>
        <w:adjustRightInd w:val="0"/>
        <w:snapToGrid w:val="0"/>
        <w:ind w:firstLineChars="0"/>
      </w:pPr>
      <w:r>
        <w:rPr>
          <w:rFonts w:hint="eastAsia"/>
        </w:rPr>
        <w:t>采购内容一览表</w:t>
      </w:r>
    </w:p>
    <w:tbl>
      <w:tblPr>
        <w:tblStyle w:val="a5"/>
        <w:tblW w:w="8217" w:type="dxa"/>
        <w:jc w:val="center"/>
        <w:tblLook w:val="04A0" w:firstRow="1" w:lastRow="0" w:firstColumn="1" w:lastColumn="0" w:noHBand="0" w:noVBand="1"/>
      </w:tblPr>
      <w:tblGrid>
        <w:gridCol w:w="704"/>
        <w:gridCol w:w="3827"/>
        <w:gridCol w:w="709"/>
        <w:gridCol w:w="851"/>
        <w:gridCol w:w="1275"/>
        <w:gridCol w:w="851"/>
      </w:tblGrid>
      <w:tr w:rsidR="0061010C" w:rsidTr="009461D2">
        <w:trPr>
          <w:jc w:val="center"/>
        </w:trPr>
        <w:tc>
          <w:tcPr>
            <w:tcW w:w="704" w:type="dxa"/>
            <w:vAlign w:val="center"/>
          </w:tcPr>
          <w:p w:rsidR="0061010C" w:rsidRDefault="0061010C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3827" w:type="dxa"/>
            <w:vAlign w:val="center"/>
          </w:tcPr>
          <w:p w:rsidR="0061010C" w:rsidRDefault="0061010C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标项名称及内容</w:t>
            </w:r>
          </w:p>
        </w:tc>
        <w:tc>
          <w:tcPr>
            <w:tcW w:w="709" w:type="dxa"/>
            <w:vAlign w:val="center"/>
          </w:tcPr>
          <w:p w:rsidR="0061010C" w:rsidRDefault="0061010C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851" w:type="dxa"/>
            <w:vAlign w:val="center"/>
          </w:tcPr>
          <w:p w:rsidR="0061010C" w:rsidRDefault="0061010C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1275" w:type="dxa"/>
            <w:vAlign w:val="center"/>
          </w:tcPr>
          <w:p w:rsidR="0061010C" w:rsidRDefault="0061010C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实施周期</w:t>
            </w:r>
          </w:p>
        </w:tc>
        <w:tc>
          <w:tcPr>
            <w:tcW w:w="851" w:type="dxa"/>
            <w:vAlign w:val="center"/>
          </w:tcPr>
          <w:p w:rsidR="0061010C" w:rsidRDefault="009461D2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预算</w:t>
            </w:r>
          </w:p>
        </w:tc>
      </w:tr>
      <w:tr w:rsidR="0061010C" w:rsidTr="009461D2">
        <w:trPr>
          <w:jc w:val="center"/>
        </w:trPr>
        <w:tc>
          <w:tcPr>
            <w:tcW w:w="704" w:type="dxa"/>
            <w:vAlign w:val="center"/>
          </w:tcPr>
          <w:p w:rsidR="0061010C" w:rsidRDefault="0061010C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827" w:type="dxa"/>
            <w:vAlign w:val="center"/>
          </w:tcPr>
          <w:p w:rsidR="0061010C" w:rsidRDefault="00557DB7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实验室</w:t>
            </w:r>
            <w:r w:rsidRPr="00557DB7">
              <w:rPr>
                <w:rFonts w:hint="eastAsia"/>
              </w:rPr>
              <w:t>会务技术保障服务</w:t>
            </w:r>
          </w:p>
        </w:tc>
        <w:tc>
          <w:tcPr>
            <w:tcW w:w="709" w:type="dxa"/>
            <w:vAlign w:val="center"/>
          </w:tcPr>
          <w:p w:rsidR="0061010C" w:rsidRDefault="0061010C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61010C" w:rsidRDefault="0061010C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项</w:t>
            </w:r>
          </w:p>
        </w:tc>
        <w:tc>
          <w:tcPr>
            <w:tcW w:w="1275" w:type="dxa"/>
            <w:vAlign w:val="center"/>
          </w:tcPr>
          <w:p w:rsidR="0061010C" w:rsidRDefault="004228C0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1</w:t>
            </w:r>
            <w:r w:rsidR="0061010C">
              <w:rPr>
                <w:rFonts w:hint="eastAsia"/>
              </w:rPr>
              <w:t>年</w:t>
            </w:r>
          </w:p>
        </w:tc>
        <w:tc>
          <w:tcPr>
            <w:tcW w:w="851" w:type="dxa"/>
            <w:vAlign w:val="center"/>
          </w:tcPr>
          <w:p w:rsidR="0061010C" w:rsidRDefault="009461D2" w:rsidP="0061010C">
            <w:pPr>
              <w:pStyle w:val="a6"/>
              <w:ind w:firstLineChars="0" w:firstLine="0"/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  <w:r>
              <w:rPr>
                <w:rFonts w:hint="eastAsia"/>
              </w:rPr>
              <w:t>万</w:t>
            </w:r>
          </w:p>
        </w:tc>
      </w:tr>
    </w:tbl>
    <w:p w:rsidR="004228C0" w:rsidRDefault="004228C0" w:rsidP="004228C0">
      <w:pPr>
        <w:pStyle w:val="a6"/>
        <w:widowControl/>
        <w:numPr>
          <w:ilvl w:val="0"/>
          <w:numId w:val="3"/>
        </w:numPr>
        <w:adjustRightInd w:val="0"/>
        <w:snapToGrid w:val="0"/>
        <w:ind w:firstLineChars="0"/>
      </w:pPr>
      <w:r>
        <w:rPr>
          <w:rFonts w:hint="eastAsia"/>
        </w:rPr>
        <w:t>服务内容与要求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6662"/>
      </w:tblGrid>
      <w:tr w:rsidR="00D55C50" w:rsidTr="004228C0">
        <w:trPr>
          <w:jc w:val="center"/>
        </w:trPr>
        <w:tc>
          <w:tcPr>
            <w:tcW w:w="1271" w:type="dxa"/>
            <w:vAlign w:val="center"/>
          </w:tcPr>
          <w:p w:rsidR="00D55C50" w:rsidRDefault="004228C0">
            <w:pPr>
              <w:ind w:firstLineChars="0" w:firstLine="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服务内容</w:t>
            </w:r>
          </w:p>
        </w:tc>
        <w:tc>
          <w:tcPr>
            <w:tcW w:w="6662" w:type="dxa"/>
            <w:vAlign w:val="center"/>
          </w:tcPr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/>
              </w:rPr>
              <w:t>1、</w:t>
            </w:r>
            <w:r w:rsidRPr="00661098">
              <w:rPr>
                <w:rFonts w:ascii="宋体" w:hAnsi="宋体" w:hint="eastAsia"/>
              </w:rPr>
              <w:t>之江实验室</w:t>
            </w:r>
            <w:r w:rsidRPr="00661098">
              <w:rPr>
                <w:rFonts w:ascii="宋体" w:hAnsi="宋体"/>
              </w:rPr>
              <w:t>会议室设备日常管理维护</w:t>
            </w:r>
            <w:r w:rsidRPr="00661098">
              <w:rPr>
                <w:rFonts w:ascii="宋体" w:hAnsi="宋体" w:hint="eastAsia"/>
              </w:rPr>
              <w:t>与会议支持</w:t>
            </w:r>
            <w:r w:rsidRPr="00661098">
              <w:rPr>
                <w:rFonts w:ascii="宋体" w:hAnsi="宋体"/>
              </w:rPr>
              <w:t>：</w:t>
            </w:r>
          </w:p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 w:hint="eastAsia"/>
              </w:rPr>
              <w:t>（</w:t>
            </w:r>
            <w:r w:rsidRPr="00661098">
              <w:rPr>
                <w:rFonts w:ascii="宋体" w:hAnsi="宋体"/>
              </w:rPr>
              <w:t>1）</w:t>
            </w:r>
            <w:r w:rsidRPr="00661098">
              <w:rPr>
                <w:rFonts w:ascii="宋体" w:hAnsi="宋体" w:hint="eastAsia"/>
              </w:rPr>
              <w:t>实验室</w:t>
            </w:r>
            <w:r w:rsidRPr="00661098">
              <w:rPr>
                <w:rFonts w:ascii="宋体" w:hAnsi="宋体"/>
              </w:rPr>
              <w:t>重点会议室日常设备运行维护，</w:t>
            </w:r>
            <w:r w:rsidRPr="00661098">
              <w:rPr>
                <w:rFonts w:ascii="宋体" w:hAnsi="宋体" w:hint="eastAsia"/>
              </w:rPr>
              <w:t>会议</w:t>
            </w:r>
            <w:r w:rsidRPr="00661098">
              <w:rPr>
                <w:rFonts w:ascii="宋体" w:hAnsi="宋体"/>
              </w:rPr>
              <w:t>过程中的设备重点保障工作；</w:t>
            </w:r>
          </w:p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 w:hint="eastAsia"/>
              </w:rPr>
              <w:t>（</w:t>
            </w:r>
            <w:r w:rsidRPr="00661098">
              <w:rPr>
                <w:rFonts w:ascii="宋体" w:hAnsi="宋体"/>
              </w:rPr>
              <w:t>2）</w:t>
            </w:r>
            <w:r w:rsidRPr="00661098">
              <w:rPr>
                <w:rFonts w:ascii="宋体" w:hAnsi="宋体" w:hint="eastAsia"/>
              </w:rPr>
              <w:t>实验室常规</w:t>
            </w:r>
            <w:r w:rsidRPr="00661098">
              <w:rPr>
                <w:rFonts w:ascii="宋体" w:hAnsi="宋体"/>
              </w:rPr>
              <w:t>会议室</w:t>
            </w:r>
            <w:r w:rsidRPr="00661098">
              <w:rPr>
                <w:rFonts w:ascii="宋体" w:hAnsi="宋体" w:hint="eastAsia"/>
              </w:rPr>
              <w:t>日常</w:t>
            </w:r>
            <w:r w:rsidRPr="00661098">
              <w:rPr>
                <w:rFonts w:ascii="宋体" w:hAnsi="宋体"/>
              </w:rPr>
              <w:t>设备检查维护，包括指导或协助会议室使用人对相关设备的使用；</w:t>
            </w:r>
          </w:p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 w:hint="eastAsia"/>
              </w:rPr>
              <w:t>（3）重要会议前的设备开启与检查调试，会议中设备保障，会议后设备关闭与整理；</w:t>
            </w:r>
          </w:p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 w:hint="eastAsia"/>
              </w:rPr>
              <w:t>（</w:t>
            </w:r>
            <w:r w:rsidRPr="00661098">
              <w:rPr>
                <w:rFonts w:ascii="宋体" w:hAnsi="宋体"/>
              </w:rPr>
              <w:t>4）协助完成</w:t>
            </w:r>
            <w:r w:rsidRPr="00661098">
              <w:rPr>
                <w:rFonts w:ascii="宋体" w:hAnsi="宋体" w:hint="eastAsia"/>
              </w:rPr>
              <w:t>实验室</w:t>
            </w:r>
            <w:r w:rsidRPr="00661098">
              <w:rPr>
                <w:rFonts w:ascii="宋体" w:hAnsi="宋体"/>
              </w:rPr>
              <w:t>会议室使用</w:t>
            </w:r>
            <w:r w:rsidRPr="00661098">
              <w:rPr>
                <w:rFonts w:ascii="宋体" w:hAnsi="宋体" w:hint="eastAsia"/>
              </w:rPr>
              <w:t>手册</w:t>
            </w:r>
            <w:r w:rsidRPr="00661098">
              <w:rPr>
                <w:rFonts w:ascii="宋体" w:hAnsi="宋体"/>
              </w:rPr>
              <w:t>和管理制度的修订；</w:t>
            </w:r>
          </w:p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 w:hint="eastAsia"/>
              </w:rPr>
              <w:t>（</w:t>
            </w:r>
            <w:r w:rsidRPr="00661098">
              <w:rPr>
                <w:rFonts w:ascii="宋体" w:hAnsi="宋体"/>
              </w:rPr>
              <w:t>5）</w:t>
            </w:r>
            <w:r w:rsidRPr="00661098">
              <w:rPr>
                <w:rFonts w:ascii="宋体" w:hAnsi="宋体" w:hint="eastAsia"/>
              </w:rPr>
              <w:t>协助完成会议室管理</w:t>
            </w:r>
            <w:r w:rsidRPr="00661098">
              <w:rPr>
                <w:rFonts w:ascii="宋体" w:hAnsi="宋体"/>
              </w:rPr>
              <w:t>系统的信息维护；</w:t>
            </w:r>
          </w:p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/>
              </w:rPr>
              <w:t>2、协助</w:t>
            </w:r>
            <w:r w:rsidRPr="00661098">
              <w:rPr>
                <w:rFonts w:ascii="宋体" w:hAnsi="宋体" w:hint="eastAsia"/>
              </w:rPr>
              <w:t>实验室</w:t>
            </w:r>
            <w:r w:rsidRPr="00661098">
              <w:rPr>
                <w:rFonts w:ascii="宋体" w:hAnsi="宋体"/>
              </w:rPr>
              <w:t>会议室建设</w:t>
            </w:r>
            <w:r w:rsidRPr="00661098">
              <w:rPr>
                <w:rFonts w:ascii="宋体" w:hAnsi="宋体" w:hint="eastAsia"/>
              </w:rPr>
              <w:t>和升级改造</w:t>
            </w:r>
            <w:r w:rsidRPr="00661098">
              <w:rPr>
                <w:rFonts w:ascii="宋体" w:hAnsi="宋体"/>
              </w:rPr>
              <w:t>工作</w:t>
            </w:r>
          </w:p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 w:hint="eastAsia"/>
              </w:rPr>
              <w:t>（</w:t>
            </w:r>
            <w:r w:rsidRPr="00661098">
              <w:rPr>
                <w:rFonts w:ascii="宋体" w:hAnsi="宋体"/>
              </w:rPr>
              <w:t>1）协助</w:t>
            </w:r>
            <w:r w:rsidRPr="00661098">
              <w:rPr>
                <w:rFonts w:ascii="宋体" w:hAnsi="宋体" w:hint="eastAsia"/>
              </w:rPr>
              <w:t>完成</w:t>
            </w:r>
            <w:r w:rsidRPr="00661098">
              <w:rPr>
                <w:rFonts w:ascii="宋体" w:hAnsi="宋体"/>
              </w:rPr>
              <w:t>会议室</w:t>
            </w:r>
            <w:r w:rsidRPr="00661098">
              <w:rPr>
                <w:rFonts w:ascii="宋体" w:hAnsi="宋体" w:hint="eastAsia"/>
              </w:rPr>
              <w:t>的升级改造工作</w:t>
            </w:r>
            <w:r w:rsidRPr="00661098">
              <w:rPr>
                <w:rFonts w:ascii="宋体" w:hAnsi="宋体"/>
              </w:rPr>
              <w:t>；</w:t>
            </w:r>
          </w:p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 w:hint="eastAsia"/>
              </w:rPr>
              <w:t>（</w:t>
            </w:r>
            <w:r w:rsidRPr="00661098">
              <w:rPr>
                <w:rFonts w:ascii="宋体" w:hAnsi="宋体"/>
              </w:rPr>
              <w:t>2）协助会议室设备选型</w:t>
            </w:r>
            <w:r w:rsidRPr="00661098">
              <w:rPr>
                <w:rFonts w:ascii="宋体" w:hAnsi="宋体" w:hint="eastAsia"/>
              </w:rPr>
              <w:t>工作</w:t>
            </w:r>
            <w:r w:rsidRPr="00661098">
              <w:rPr>
                <w:rFonts w:ascii="宋体" w:hAnsi="宋体"/>
              </w:rPr>
              <w:t>；</w:t>
            </w:r>
          </w:p>
          <w:p w:rsidR="00D55C50" w:rsidRPr="00661098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 w:hint="eastAsia"/>
              </w:rPr>
              <w:t>（</w:t>
            </w:r>
            <w:r w:rsidRPr="00661098">
              <w:rPr>
                <w:rFonts w:ascii="宋体" w:hAnsi="宋体"/>
              </w:rPr>
              <w:t>3）协助完成</w:t>
            </w:r>
            <w:r w:rsidRPr="00661098">
              <w:rPr>
                <w:rFonts w:ascii="宋体" w:hAnsi="宋体" w:hint="eastAsia"/>
              </w:rPr>
              <w:t>相关</w:t>
            </w:r>
            <w:r w:rsidRPr="00661098">
              <w:rPr>
                <w:rFonts w:ascii="宋体" w:hAnsi="宋体"/>
              </w:rPr>
              <w:t>设备测试</w:t>
            </w:r>
            <w:r w:rsidRPr="00661098">
              <w:rPr>
                <w:rFonts w:ascii="宋体" w:hAnsi="宋体" w:hint="eastAsia"/>
              </w:rPr>
              <w:t>，并</w:t>
            </w:r>
            <w:r w:rsidRPr="00661098">
              <w:rPr>
                <w:rFonts w:ascii="宋体" w:hAnsi="宋体"/>
              </w:rPr>
              <w:t>提供相关测试报告；</w:t>
            </w:r>
          </w:p>
          <w:p w:rsidR="00D55C50" w:rsidRDefault="00D55C50" w:rsidP="00661098">
            <w:pPr>
              <w:ind w:firstLineChars="0" w:firstLine="0"/>
              <w:rPr>
                <w:rFonts w:ascii="宋体" w:hAnsi="宋体"/>
              </w:rPr>
            </w:pPr>
            <w:r w:rsidRPr="00661098">
              <w:rPr>
                <w:rFonts w:ascii="宋体" w:hAnsi="宋体" w:hint="eastAsia"/>
              </w:rPr>
              <w:t>（</w:t>
            </w:r>
            <w:r w:rsidRPr="00661098">
              <w:rPr>
                <w:rFonts w:ascii="宋体" w:hAnsi="宋体"/>
              </w:rPr>
              <w:t>4）协助完成正式设备的安装、调试工作；</w:t>
            </w:r>
            <w:r w:rsidRPr="00661098">
              <w:rPr>
                <w:rFonts w:ascii="MS Gothic" w:eastAsia="MS Gothic" w:hAnsi="MS Gothic" w:cs="MS Gothic" w:hint="eastAsia"/>
              </w:rPr>
              <w:t>​</w:t>
            </w:r>
          </w:p>
        </w:tc>
      </w:tr>
      <w:tr w:rsidR="00D55C50" w:rsidTr="004228C0">
        <w:trPr>
          <w:jc w:val="center"/>
        </w:trPr>
        <w:tc>
          <w:tcPr>
            <w:tcW w:w="1271" w:type="dxa"/>
            <w:vAlign w:val="center"/>
          </w:tcPr>
          <w:p w:rsidR="00D55C50" w:rsidRDefault="004228C0">
            <w:pPr>
              <w:ind w:firstLineChars="0" w:firstLine="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</w:t>
            </w:r>
            <w:r w:rsidR="00D55C50">
              <w:rPr>
                <w:rFonts w:ascii="宋体" w:hAnsi="宋体" w:hint="eastAsia"/>
              </w:rPr>
              <w:t>要求</w:t>
            </w:r>
          </w:p>
        </w:tc>
        <w:tc>
          <w:tcPr>
            <w:tcW w:w="6662" w:type="dxa"/>
            <w:vAlign w:val="center"/>
          </w:tcPr>
          <w:p w:rsidR="00D55C50" w:rsidRPr="006C1C80" w:rsidRDefault="00D66BBA" w:rsidP="002119FA">
            <w:pPr>
              <w:ind w:firstLineChars="0" w:firstLine="0"/>
              <w:rPr>
                <w:rFonts w:ascii="宋体" w:hAnsi="宋体"/>
              </w:rPr>
            </w:pPr>
            <w:r w:rsidRPr="006C1C80">
              <w:rPr>
                <w:rFonts w:ascii="宋体" w:hAnsi="宋体"/>
              </w:rPr>
              <w:t>1</w:t>
            </w:r>
            <w:r w:rsidRPr="006C1C80">
              <w:rPr>
                <w:rFonts w:ascii="宋体" w:hAnsi="宋体" w:hint="eastAsia"/>
              </w:rPr>
              <w:t>、中标单位派遣3名工程师提供驻场技术保障服务，遵守实验室规章制度以及部门其他要求；</w:t>
            </w:r>
            <w:r w:rsidRPr="006C1C80">
              <w:rPr>
                <w:rFonts w:ascii="宋体" w:hAnsi="宋体"/>
              </w:rPr>
              <w:t xml:space="preserve"> </w:t>
            </w:r>
            <w:r w:rsidRPr="006C1C80">
              <w:rPr>
                <w:rFonts w:ascii="宋体" w:hAnsi="宋体"/>
              </w:rPr>
              <w:br/>
              <w:t>2</w:t>
            </w:r>
            <w:r w:rsidR="00D55C50" w:rsidRPr="006C1C80">
              <w:rPr>
                <w:rFonts w:ascii="宋体" w:hAnsi="宋体" w:hint="eastAsia"/>
              </w:rPr>
              <w:t>、</w:t>
            </w:r>
            <w:r w:rsidR="004228C0" w:rsidRPr="006C1C80">
              <w:rPr>
                <w:rFonts w:ascii="宋体" w:hAnsi="宋体" w:hint="eastAsia"/>
              </w:rPr>
              <w:t>服务人员</w:t>
            </w:r>
            <w:r w:rsidRPr="006C1C80">
              <w:rPr>
                <w:rFonts w:ascii="宋体" w:hAnsi="宋体" w:hint="eastAsia"/>
              </w:rPr>
              <w:t>需</w:t>
            </w:r>
            <w:r w:rsidR="00D55C50" w:rsidRPr="006C1C80">
              <w:rPr>
                <w:rFonts w:ascii="宋体" w:hAnsi="宋体" w:hint="eastAsia"/>
              </w:rPr>
              <w:t>具备强烈的责任心、进取心、</w:t>
            </w:r>
            <w:r w:rsidR="00D55C50" w:rsidRPr="006C1C80">
              <w:rPr>
                <w:rFonts w:ascii="宋体" w:hAnsi="宋体"/>
              </w:rPr>
              <w:t>团队合作精神</w:t>
            </w:r>
            <w:r w:rsidR="00D55C50" w:rsidRPr="006C1C80">
              <w:rPr>
                <w:rFonts w:ascii="宋体" w:hAnsi="宋体" w:hint="eastAsia"/>
              </w:rPr>
              <w:t>、</w:t>
            </w:r>
            <w:r w:rsidR="00D55C50" w:rsidRPr="006C1C80">
              <w:rPr>
                <w:rFonts w:ascii="宋体" w:hAnsi="宋体"/>
              </w:rPr>
              <w:t>良好的客户服务意识和沟通能力</w:t>
            </w:r>
            <w:r w:rsidR="00D55C50" w:rsidRPr="006C1C80">
              <w:rPr>
                <w:rFonts w:ascii="宋体" w:hAnsi="宋体" w:hint="eastAsia"/>
              </w:rPr>
              <w:t>，</w:t>
            </w:r>
            <w:r w:rsidR="00D55C50" w:rsidRPr="006C1C80">
              <w:rPr>
                <w:rFonts w:ascii="宋体" w:hAnsi="宋体"/>
              </w:rPr>
              <w:t>能够承受一定的工作压力</w:t>
            </w:r>
            <w:r w:rsidR="00D55C50" w:rsidRPr="006C1C80">
              <w:rPr>
                <w:rFonts w:ascii="宋体" w:hAnsi="宋体" w:hint="eastAsia"/>
              </w:rPr>
              <w:t>；</w:t>
            </w:r>
          </w:p>
          <w:p w:rsidR="00D55C50" w:rsidRPr="006C1C80" w:rsidRDefault="00D66BBA" w:rsidP="002119FA">
            <w:pPr>
              <w:ind w:firstLineChars="0" w:firstLine="0"/>
              <w:rPr>
                <w:rFonts w:ascii="宋体" w:hAnsi="宋体"/>
              </w:rPr>
            </w:pPr>
            <w:r w:rsidRPr="006C1C80">
              <w:rPr>
                <w:rFonts w:ascii="宋体" w:hAnsi="宋体"/>
              </w:rPr>
              <w:t>3</w:t>
            </w:r>
            <w:r w:rsidR="00D55C50" w:rsidRPr="006C1C80">
              <w:rPr>
                <w:rFonts w:ascii="宋体" w:hAnsi="宋体" w:hint="eastAsia"/>
              </w:rPr>
              <w:t>、</w:t>
            </w:r>
            <w:r w:rsidR="004228C0" w:rsidRPr="006C1C80">
              <w:rPr>
                <w:rFonts w:ascii="宋体" w:hAnsi="宋体" w:hint="eastAsia"/>
              </w:rPr>
              <w:t>服务人员</w:t>
            </w:r>
            <w:r w:rsidRPr="006C1C80">
              <w:rPr>
                <w:rFonts w:ascii="宋体" w:hAnsi="宋体" w:hint="eastAsia"/>
              </w:rPr>
              <w:t>需具备</w:t>
            </w:r>
            <w:r w:rsidR="00D55C50" w:rsidRPr="006C1C80">
              <w:rPr>
                <w:rFonts w:ascii="宋体" w:hAnsi="宋体" w:hint="eastAsia"/>
              </w:rPr>
              <w:t>两</w:t>
            </w:r>
            <w:r w:rsidR="00D55C50" w:rsidRPr="006C1C80">
              <w:rPr>
                <w:rFonts w:ascii="宋体" w:hAnsi="宋体"/>
              </w:rPr>
              <w:t>年</w:t>
            </w:r>
            <w:r w:rsidRPr="006C1C80">
              <w:rPr>
                <w:rFonts w:ascii="宋体" w:hAnsi="宋体" w:hint="eastAsia"/>
              </w:rPr>
              <w:t>及</w:t>
            </w:r>
            <w:r w:rsidR="00D55C50" w:rsidRPr="006C1C80">
              <w:rPr>
                <w:rFonts w:ascii="宋体" w:hAnsi="宋体"/>
              </w:rPr>
              <w:t>以上会议室</w:t>
            </w:r>
            <w:r w:rsidR="00D55C50" w:rsidRPr="006C1C80">
              <w:rPr>
                <w:rFonts w:ascii="宋体" w:hAnsi="宋体" w:hint="eastAsia"/>
              </w:rPr>
              <w:t>音视频</w:t>
            </w:r>
            <w:r w:rsidR="00D55C50" w:rsidRPr="006C1C80">
              <w:rPr>
                <w:rFonts w:ascii="宋体" w:hAnsi="宋体"/>
              </w:rPr>
              <w:t>设备等相关管理维护工作经验</w:t>
            </w:r>
            <w:r w:rsidR="00D55C50" w:rsidRPr="006C1C80">
              <w:rPr>
                <w:rFonts w:ascii="宋体" w:hAnsi="宋体" w:hint="eastAsia"/>
              </w:rPr>
              <w:t>；</w:t>
            </w:r>
          </w:p>
          <w:p w:rsidR="00D55C50" w:rsidRPr="006C1C80" w:rsidRDefault="00D66BBA" w:rsidP="002119FA">
            <w:pPr>
              <w:ind w:firstLineChars="0" w:firstLine="0"/>
              <w:rPr>
                <w:rFonts w:ascii="宋体" w:hAnsi="宋体"/>
              </w:rPr>
            </w:pPr>
            <w:r w:rsidRPr="006C1C80">
              <w:rPr>
                <w:rFonts w:ascii="宋体" w:hAnsi="宋体"/>
              </w:rPr>
              <w:t>4</w:t>
            </w:r>
            <w:r w:rsidR="00D55C50" w:rsidRPr="006C1C80">
              <w:rPr>
                <w:rFonts w:ascii="宋体" w:hAnsi="宋体" w:hint="eastAsia"/>
              </w:rPr>
              <w:t>、</w:t>
            </w:r>
            <w:r w:rsidR="004228C0" w:rsidRPr="006C1C80">
              <w:rPr>
                <w:rFonts w:ascii="宋体" w:hAnsi="宋体" w:hint="eastAsia"/>
              </w:rPr>
              <w:t>服务人员</w:t>
            </w:r>
            <w:r w:rsidRPr="006C1C80">
              <w:rPr>
                <w:rFonts w:ascii="宋体" w:hAnsi="宋体" w:hint="eastAsia"/>
              </w:rPr>
              <w:t>应</w:t>
            </w:r>
            <w:r w:rsidR="00D55C50" w:rsidRPr="006C1C80">
              <w:rPr>
                <w:rFonts w:ascii="宋体" w:hAnsi="宋体"/>
              </w:rPr>
              <w:t>熟练掌握会议室</w:t>
            </w:r>
            <w:r w:rsidR="00D55C50" w:rsidRPr="006C1C80">
              <w:rPr>
                <w:rFonts w:ascii="宋体" w:hAnsi="宋体" w:hint="eastAsia"/>
              </w:rPr>
              <w:t>音视频矩阵、</w:t>
            </w:r>
            <w:r w:rsidR="00D55C50" w:rsidRPr="006C1C80">
              <w:rPr>
                <w:rFonts w:ascii="宋体" w:hAnsi="宋体"/>
              </w:rPr>
              <w:t>投影、中控、调音台、</w:t>
            </w:r>
            <w:r w:rsidR="00D55C50" w:rsidRPr="006C1C80">
              <w:rPr>
                <w:rFonts w:ascii="宋体" w:hAnsi="宋体" w:hint="eastAsia"/>
              </w:rPr>
              <w:t>音响、</w:t>
            </w:r>
            <w:r w:rsidR="00D55C50" w:rsidRPr="006C1C80">
              <w:rPr>
                <w:rFonts w:ascii="宋体" w:hAnsi="宋体"/>
              </w:rPr>
              <w:t>安防</w:t>
            </w:r>
            <w:r w:rsidR="00D55C50" w:rsidRPr="006C1C80">
              <w:rPr>
                <w:rFonts w:ascii="宋体" w:hAnsi="宋体" w:hint="eastAsia"/>
              </w:rPr>
              <w:t>、L</w:t>
            </w:r>
            <w:r w:rsidR="00D55C50" w:rsidRPr="006C1C80">
              <w:rPr>
                <w:rFonts w:ascii="宋体" w:hAnsi="宋体"/>
              </w:rPr>
              <w:t>ED</w:t>
            </w:r>
            <w:r w:rsidR="00D55C50" w:rsidRPr="006C1C80">
              <w:rPr>
                <w:rFonts w:ascii="宋体" w:hAnsi="宋体" w:hint="eastAsia"/>
              </w:rPr>
              <w:t>大屏</w:t>
            </w:r>
            <w:r w:rsidR="00D55C50" w:rsidRPr="006C1C80">
              <w:rPr>
                <w:rFonts w:ascii="宋体" w:hAnsi="宋体"/>
              </w:rPr>
              <w:t>等设备管理维护</w:t>
            </w:r>
            <w:r w:rsidR="00D55C50" w:rsidRPr="006C1C80">
              <w:rPr>
                <w:rFonts w:ascii="宋体" w:hAnsi="宋体" w:hint="eastAsia"/>
              </w:rPr>
              <w:t>；</w:t>
            </w:r>
          </w:p>
          <w:p w:rsidR="00D55C50" w:rsidRPr="002119FA" w:rsidRDefault="00D66BBA" w:rsidP="002119FA">
            <w:pPr>
              <w:ind w:firstLineChars="0" w:firstLine="0"/>
              <w:rPr>
                <w:rFonts w:ascii="宋体" w:hAnsi="宋体"/>
              </w:rPr>
            </w:pPr>
            <w:r>
              <w:rPr>
                <w:rFonts w:ascii="宋体" w:hAnsi="宋体"/>
              </w:rPr>
              <w:t>5</w:t>
            </w:r>
            <w:r w:rsidR="00D55C50">
              <w:rPr>
                <w:rFonts w:ascii="宋体" w:hAnsi="宋体" w:hint="eastAsia"/>
              </w:rPr>
              <w:t>、</w:t>
            </w:r>
            <w:r w:rsidR="004228C0">
              <w:rPr>
                <w:rFonts w:ascii="宋体" w:hAnsi="宋体" w:hint="eastAsia"/>
              </w:rPr>
              <w:t>服务人员</w:t>
            </w:r>
            <w:r w:rsidR="00D55C50" w:rsidRPr="002119FA">
              <w:rPr>
                <w:rFonts w:ascii="宋体" w:hAnsi="宋体" w:hint="eastAsia"/>
              </w:rPr>
              <w:t>具备独立调试解决视频会议终端和</w:t>
            </w:r>
            <w:r w:rsidR="00D55C50" w:rsidRPr="002119FA">
              <w:rPr>
                <w:rFonts w:ascii="宋体" w:hAnsi="宋体"/>
              </w:rPr>
              <w:t>Saa</w:t>
            </w:r>
            <w:r w:rsidR="00D55C50" w:rsidRPr="002119FA">
              <w:rPr>
                <w:rFonts w:ascii="宋体" w:hAnsi="宋体" w:hint="eastAsia"/>
              </w:rPr>
              <w:t>s软件（如华为视频终端、Zoom、腾讯会议等）的问题</w:t>
            </w:r>
            <w:r w:rsidR="00D55C50">
              <w:rPr>
                <w:rFonts w:ascii="宋体" w:hAnsi="宋体" w:hint="eastAsia"/>
              </w:rPr>
              <w:t>；</w:t>
            </w:r>
          </w:p>
        </w:tc>
      </w:tr>
    </w:tbl>
    <w:p w:rsidR="00A92EB7" w:rsidRDefault="004228C0" w:rsidP="004228C0">
      <w:pPr>
        <w:pStyle w:val="a6"/>
        <w:widowControl/>
        <w:numPr>
          <w:ilvl w:val="0"/>
          <w:numId w:val="3"/>
        </w:numPr>
        <w:adjustRightInd w:val="0"/>
        <w:snapToGrid w:val="0"/>
        <w:ind w:firstLineChars="0"/>
        <w:rPr>
          <w:rFonts w:ascii="宋体" w:hAnsi="宋体"/>
          <w:spacing w:val="4"/>
        </w:rPr>
      </w:pPr>
      <w:r>
        <w:rPr>
          <w:rFonts w:ascii="宋体" w:hAnsi="宋体" w:hint="eastAsia"/>
          <w:spacing w:val="4"/>
        </w:rPr>
        <w:lastRenderedPageBreak/>
        <w:t>商务要求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6662"/>
      </w:tblGrid>
      <w:tr w:rsidR="004228C0" w:rsidRPr="00D55C50" w:rsidTr="008F44AF">
        <w:trPr>
          <w:jc w:val="center"/>
        </w:trPr>
        <w:tc>
          <w:tcPr>
            <w:tcW w:w="1271" w:type="dxa"/>
            <w:vAlign w:val="center"/>
          </w:tcPr>
          <w:p w:rsidR="004228C0" w:rsidRDefault="004228C0" w:rsidP="008F44AF">
            <w:pPr>
              <w:ind w:firstLineChars="0" w:firstLine="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商务要求</w:t>
            </w:r>
          </w:p>
        </w:tc>
        <w:tc>
          <w:tcPr>
            <w:tcW w:w="6662" w:type="dxa"/>
            <w:vAlign w:val="center"/>
          </w:tcPr>
          <w:p w:rsidR="004228C0" w:rsidRPr="00BF1757" w:rsidRDefault="00BF1757" w:rsidP="00BF1757">
            <w:pPr>
              <w:ind w:firstLineChars="0" w:firstLine="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1、</w:t>
            </w:r>
            <w:r w:rsidRPr="00BF1757">
              <w:rPr>
                <w:rFonts w:ascii="宋体" w:hAnsi="宋体" w:hint="eastAsia"/>
              </w:rPr>
              <w:t>人员到岗，</w:t>
            </w:r>
            <w:r w:rsidR="004228C0" w:rsidRPr="00BF1757">
              <w:rPr>
                <w:rFonts w:ascii="宋体" w:hAnsi="宋体" w:hint="eastAsia"/>
              </w:rPr>
              <w:t>合同签订后</w:t>
            </w:r>
            <w:r w:rsidRPr="00BF1757">
              <w:rPr>
                <w:rFonts w:ascii="宋体" w:hAnsi="宋体" w:hint="eastAsia"/>
              </w:rPr>
              <w:t>甲方根据实际</w:t>
            </w:r>
            <w:r w:rsidR="004228C0" w:rsidRPr="00BF1757">
              <w:rPr>
                <w:rFonts w:ascii="宋体" w:hAnsi="宋体" w:hint="eastAsia"/>
              </w:rPr>
              <w:t>提出</w:t>
            </w:r>
            <w:r w:rsidRPr="00BF1757">
              <w:rPr>
                <w:rFonts w:ascii="宋体" w:hAnsi="宋体" w:hint="eastAsia"/>
              </w:rPr>
              <w:t>书面人员</w:t>
            </w:r>
            <w:r w:rsidR="004228C0" w:rsidRPr="00BF1757">
              <w:rPr>
                <w:rFonts w:ascii="宋体" w:hAnsi="宋体" w:hint="eastAsia"/>
              </w:rPr>
              <w:t>需求</w:t>
            </w:r>
            <w:r w:rsidRPr="00BF1757">
              <w:rPr>
                <w:rFonts w:ascii="宋体" w:hAnsi="宋体" w:hint="eastAsia"/>
              </w:rPr>
              <w:t>，</w:t>
            </w:r>
            <w:r w:rsidR="004228C0" w:rsidRPr="00BF1757">
              <w:rPr>
                <w:rFonts w:ascii="宋体" w:hAnsi="宋体" w:hint="eastAsia"/>
              </w:rPr>
              <w:t>内人员</w:t>
            </w:r>
            <w:r w:rsidRPr="00BF1757">
              <w:rPr>
                <w:rFonts w:ascii="宋体" w:hAnsi="宋体" w:hint="eastAsia"/>
              </w:rPr>
              <w:t>需两周内安排</w:t>
            </w:r>
            <w:r w:rsidR="004228C0" w:rsidRPr="00BF1757">
              <w:rPr>
                <w:rFonts w:ascii="宋体" w:hAnsi="宋体" w:hint="eastAsia"/>
              </w:rPr>
              <w:t>到岗，如无法</w:t>
            </w:r>
            <w:r w:rsidR="00025388" w:rsidRPr="00BF1757">
              <w:rPr>
                <w:rFonts w:ascii="宋体" w:hAnsi="宋体" w:hint="eastAsia"/>
              </w:rPr>
              <w:t>按时到岗影响甲方正常工作，</w:t>
            </w:r>
            <w:r w:rsidRPr="00BF1757">
              <w:rPr>
                <w:rFonts w:ascii="宋体" w:hAnsi="宋体" w:hint="eastAsia"/>
              </w:rPr>
              <w:t>甲方有权解除合同；</w:t>
            </w:r>
            <w:r>
              <w:rPr>
                <w:rFonts w:ascii="宋体" w:hAnsi="宋体"/>
              </w:rPr>
              <w:br/>
              <w:t>2</w:t>
            </w:r>
            <w:r>
              <w:rPr>
                <w:rFonts w:ascii="宋体" w:hAnsi="宋体" w:hint="eastAsia"/>
              </w:rPr>
              <w:t>、人员面试，</w:t>
            </w:r>
            <w:r w:rsidR="00025388" w:rsidRPr="00BF1757">
              <w:rPr>
                <w:rFonts w:ascii="宋体" w:hAnsi="宋体" w:hint="eastAsia"/>
              </w:rPr>
              <w:t>服务</w:t>
            </w:r>
            <w:r w:rsidR="004228C0" w:rsidRPr="00BF1757">
              <w:rPr>
                <w:rFonts w:ascii="宋体" w:hAnsi="宋体" w:hint="eastAsia"/>
              </w:rPr>
              <w:t>人员需通过实验室面试与考核，如面试不通过，甲方有权要求更换人员，如</w:t>
            </w:r>
            <w:r w:rsidR="004228C0" w:rsidRPr="00BF1757">
              <w:rPr>
                <w:rFonts w:ascii="宋体" w:hAnsi="宋体"/>
              </w:rPr>
              <w:t>2</w:t>
            </w:r>
            <w:r w:rsidR="004228C0" w:rsidRPr="00BF1757">
              <w:rPr>
                <w:rFonts w:ascii="宋体" w:hAnsi="宋体" w:hint="eastAsia"/>
              </w:rPr>
              <w:t>次面试人员不通过，甲方有权解除合同；</w:t>
            </w:r>
          </w:p>
          <w:p w:rsidR="004228C0" w:rsidRPr="00D55C50" w:rsidRDefault="00BF1757" w:rsidP="00BF1757">
            <w:pPr>
              <w:ind w:firstLineChars="0" w:firstLine="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3、人员考核，服务</w:t>
            </w:r>
            <w:r w:rsidR="004228C0">
              <w:rPr>
                <w:rFonts w:ascii="宋体" w:hAnsi="宋体" w:hint="eastAsia"/>
              </w:rPr>
              <w:t>期内</w:t>
            </w:r>
            <w:r w:rsidR="004228C0" w:rsidRPr="00BF1757">
              <w:rPr>
                <w:rFonts w:ascii="宋体" w:hAnsi="宋体" w:hint="eastAsia"/>
              </w:rPr>
              <w:t>，非不可抗力原因，</w:t>
            </w:r>
            <w:r>
              <w:rPr>
                <w:rFonts w:ascii="宋体" w:hAnsi="宋体" w:hint="eastAsia"/>
              </w:rPr>
              <w:t>每</w:t>
            </w:r>
            <w:r w:rsidR="004228C0" w:rsidRPr="00BF1757">
              <w:rPr>
                <w:rFonts w:ascii="宋体" w:hAnsi="宋体" w:hint="eastAsia"/>
              </w:rPr>
              <w:t>收到投诉</w:t>
            </w:r>
            <w:r>
              <w:rPr>
                <w:rFonts w:ascii="宋体" w:hAnsi="宋体" w:hint="eastAsia"/>
              </w:rPr>
              <w:t>或发</w:t>
            </w:r>
            <w:r w:rsidR="00705831">
              <w:rPr>
                <w:rFonts w:ascii="宋体" w:hAnsi="宋体" w:hint="eastAsia"/>
              </w:rPr>
              <w:t>生</w:t>
            </w:r>
            <w:r>
              <w:rPr>
                <w:rFonts w:ascii="宋体" w:hAnsi="宋体" w:hint="eastAsia"/>
              </w:rPr>
              <w:t>会议故障影响会议正常进行</w:t>
            </w:r>
            <w:r w:rsidR="004228C0" w:rsidRPr="00BF1757">
              <w:rPr>
                <w:rFonts w:ascii="宋体" w:hAnsi="宋体" w:hint="eastAsia"/>
              </w:rPr>
              <w:t>，扣除合同总价的</w:t>
            </w:r>
            <w:r w:rsidR="004228C0" w:rsidRPr="00BF1757">
              <w:rPr>
                <w:rFonts w:ascii="宋体" w:hAnsi="宋体"/>
              </w:rPr>
              <w:t>1</w:t>
            </w:r>
            <w:r w:rsidR="004228C0" w:rsidRPr="00BF1757">
              <w:rPr>
                <w:rFonts w:ascii="宋体" w:hAnsi="宋体" w:hint="eastAsia"/>
              </w:rPr>
              <w:t>%，累计3次，甲方有权终止合同，余款不予支付。</w:t>
            </w:r>
            <w:r>
              <w:rPr>
                <w:rFonts w:ascii="宋体" w:hAnsi="宋体"/>
              </w:rPr>
              <w:br/>
              <w:t>4</w:t>
            </w:r>
            <w:r>
              <w:rPr>
                <w:rFonts w:ascii="宋体" w:hAnsi="宋体" w:hint="eastAsia"/>
              </w:rPr>
              <w:t>、</w:t>
            </w:r>
            <w:r w:rsidR="00705831">
              <w:rPr>
                <w:rFonts w:ascii="宋体" w:hAnsi="宋体" w:hint="eastAsia"/>
              </w:rPr>
              <w:t>服务结算，合同期内根据服务人员实际到岗与考勤按季结算。</w:t>
            </w:r>
          </w:p>
        </w:tc>
      </w:tr>
    </w:tbl>
    <w:p w:rsidR="004228C0" w:rsidRDefault="006C1C80" w:rsidP="006C1C80">
      <w:pPr>
        <w:pStyle w:val="a6"/>
        <w:widowControl/>
        <w:numPr>
          <w:ilvl w:val="0"/>
          <w:numId w:val="3"/>
        </w:numPr>
        <w:adjustRightInd w:val="0"/>
        <w:snapToGrid w:val="0"/>
        <w:ind w:firstLineChars="0"/>
        <w:rPr>
          <w:rFonts w:ascii="宋体" w:hAnsi="宋体"/>
          <w:spacing w:val="4"/>
        </w:rPr>
      </w:pPr>
      <w:r>
        <w:rPr>
          <w:rFonts w:ascii="宋体" w:hAnsi="宋体" w:hint="eastAsia"/>
          <w:spacing w:val="4"/>
        </w:rPr>
        <w:t>报价模板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561"/>
        <w:gridCol w:w="1691"/>
        <w:gridCol w:w="1569"/>
      </w:tblGrid>
      <w:tr w:rsidR="006C1C80" w:rsidTr="006F79D6">
        <w:trPr>
          <w:jc w:val="center"/>
        </w:trPr>
        <w:tc>
          <w:tcPr>
            <w:tcW w:w="2122" w:type="dxa"/>
            <w:vAlign w:val="center"/>
          </w:tcPr>
          <w:p w:rsidR="006C1C80" w:rsidRDefault="006C1C80" w:rsidP="006C1C80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宋体" w:hAnsi="宋体"/>
                <w:spacing w:val="4"/>
              </w:rPr>
            </w:pPr>
            <w:r>
              <w:rPr>
                <w:rFonts w:ascii="宋体" w:hAnsi="宋体" w:hint="eastAsia"/>
                <w:spacing w:val="4"/>
              </w:rPr>
              <w:t>内容</w:t>
            </w:r>
          </w:p>
        </w:tc>
        <w:tc>
          <w:tcPr>
            <w:tcW w:w="2561" w:type="dxa"/>
            <w:vAlign w:val="center"/>
          </w:tcPr>
          <w:p w:rsidR="006C1C80" w:rsidRDefault="006C1C80" w:rsidP="006C1C80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宋体" w:hAnsi="宋体"/>
                <w:spacing w:val="4"/>
              </w:rPr>
            </w:pPr>
            <w:r>
              <w:rPr>
                <w:rFonts w:ascii="宋体" w:hAnsi="宋体" w:hint="eastAsia"/>
                <w:spacing w:val="4"/>
              </w:rPr>
              <w:t>单价（万/每年）</w:t>
            </w:r>
          </w:p>
        </w:tc>
        <w:tc>
          <w:tcPr>
            <w:tcW w:w="1691" w:type="dxa"/>
            <w:vAlign w:val="center"/>
          </w:tcPr>
          <w:p w:rsidR="006C1C80" w:rsidRDefault="006C1C80" w:rsidP="006C1C80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宋体" w:hAnsi="宋体"/>
                <w:spacing w:val="4"/>
              </w:rPr>
            </w:pPr>
            <w:r>
              <w:rPr>
                <w:rFonts w:ascii="宋体" w:hAnsi="宋体" w:hint="eastAsia"/>
                <w:spacing w:val="4"/>
              </w:rPr>
              <w:t>数量</w:t>
            </w:r>
            <w:r w:rsidR="004867EA">
              <w:rPr>
                <w:rFonts w:ascii="宋体" w:hAnsi="宋体" w:hint="eastAsia"/>
                <w:spacing w:val="4"/>
              </w:rPr>
              <w:t>（人）</w:t>
            </w:r>
          </w:p>
        </w:tc>
        <w:tc>
          <w:tcPr>
            <w:tcW w:w="1569" w:type="dxa"/>
            <w:vAlign w:val="center"/>
          </w:tcPr>
          <w:p w:rsidR="006C1C80" w:rsidRDefault="006C1C80" w:rsidP="006C1C80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宋体" w:hAnsi="宋体"/>
                <w:spacing w:val="4"/>
              </w:rPr>
            </w:pPr>
            <w:r>
              <w:rPr>
                <w:rFonts w:ascii="宋体" w:hAnsi="宋体" w:hint="eastAsia"/>
                <w:spacing w:val="4"/>
              </w:rPr>
              <w:t>总价</w:t>
            </w:r>
          </w:p>
        </w:tc>
      </w:tr>
      <w:tr w:rsidR="006C1C80" w:rsidTr="006F79D6">
        <w:trPr>
          <w:jc w:val="center"/>
        </w:trPr>
        <w:tc>
          <w:tcPr>
            <w:tcW w:w="2122" w:type="dxa"/>
            <w:vAlign w:val="center"/>
          </w:tcPr>
          <w:p w:rsidR="006C1C80" w:rsidRDefault="004867EA" w:rsidP="006C1C80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宋体" w:hAnsi="宋体" w:hint="eastAsia"/>
                <w:spacing w:val="4"/>
              </w:rPr>
            </w:pPr>
            <w:r>
              <w:rPr>
                <w:rFonts w:ascii="宋体" w:hAnsi="宋体" w:hint="eastAsia"/>
                <w:spacing w:val="4"/>
              </w:rPr>
              <w:t>服务工程师</w:t>
            </w:r>
          </w:p>
        </w:tc>
        <w:tc>
          <w:tcPr>
            <w:tcW w:w="2561" w:type="dxa"/>
            <w:vAlign w:val="center"/>
          </w:tcPr>
          <w:p w:rsidR="006C1C80" w:rsidRDefault="006C1C80" w:rsidP="006C1C80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宋体" w:hAnsi="宋体"/>
                <w:spacing w:val="4"/>
              </w:rPr>
            </w:pPr>
            <w:bookmarkStart w:id="0" w:name="_GoBack"/>
            <w:bookmarkEnd w:id="0"/>
          </w:p>
        </w:tc>
        <w:tc>
          <w:tcPr>
            <w:tcW w:w="1691" w:type="dxa"/>
            <w:vAlign w:val="center"/>
          </w:tcPr>
          <w:p w:rsidR="006C1C80" w:rsidRDefault="004867EA" w:rsidP="006C1C80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宋体" w:hAnsi="宋体"/>
                <w:spacing w:val="4"/>
              </w:rPr>
            </w:pPr>
            <w:r>
              <w:rPr>
                <w:rFonts w:ascii="宋体" w:hAnsi="宋体" w:hint="eastAsia"/>
                <w:spacing w:val="4"/>
              </w:rPr>
              <w:t>3</w:t>
            </w:r>
          </w:p>
        </w:tc>
        <w:tc>
          <w:tcPr>
            <w:tcW w:w="1569" w:type="dxa"/>
            <w:vAlign w:val="center"/>
          </w:tcPr>
          <w:p w:rsidR="006C1C80" w:rsidRDefault="006C1C80" w:rsidP="006C1C80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宋体" w:hAnsi="宋体"/>
                <w:spacing w:val="4"/>
              </w:rPr>
            </w:pPr>
          </w:p>
        </w:tc>
      </w:tr>
    </w:tbl>
    <w:p w:rsidR="006C1C80" w:rsidRDefault="006C1C80" w:rsidP="00705831">
      <w:pPr>
        <w:widowControl/>
        <w:adjustRightInd w:val="0"/>
        <w:snapToGrid w:val="0"/>
        <w:ind w:firstLineChars="0" w:firstLine="480"/>
        <w:rPr>
          <w:rFonts w:ascii="宋体" w:hAnsi="宋体"/>
          <w:spacing w:val="4"/>
        </w:rPr>
      </w:pPr>
    </w:p>
    <w:p w:rsidR="006C1C80" w:rsidRPr="00705831" w:rsidRDefault="006C1C80" w:rsidP="00705831">
      <w:pPr>
        <w:widowControl/>
        <w:adjustRightInd w:val="0"/>
        <w:snapToGrid w:val="0"/>
        <w:ind w:firstLineChars="0" w:firstLine="480"/>
        <w:rPr>
          <w:rFonts w:ascii="宋体" w:hAnsi="宋体"/>
          <w:spacing w:val="4"/>
        </w:rPr>
      </w:pPr>
    </w:p>
    <w:sectPr w:rsidR="006C1C80" w:rsidRPr="007058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702" w:rsidRDefault="00617702" w:rsidP="0061010C">
      <w:pPr>
        <w:spacing w:line="240" w:lineRule="auto"/>
        <w:ind w:firstLine="480"/>
      </w:pPr>
      <w:r>
        <w:separator/>
      </w:r>
    </w:p>
  </w:endnote>
  <w:endnote w:type="continuationSeparator" w:id="0">
    <w:p w:rsidR="00617702" w:rsidRDefault="00617702" w:rsidP="0061010C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10C" w:rsidRDefault="0061010C">
    <w:pPr>
      <w:pStyle w:val="a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10C" w:rsidRDefault="0061010C">
    <w:pPr>
      <w:pStyle w:val="aa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10C" w:rsidRDefault="0061010C">
    <w:pPr>
      <w:pStyle w:val="aa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702" w:rsidRDefault="00617702" w:rsidP="0061010C">
      <w:pPr>
        <w:spacing w:line="240" w:lineRule="auto"/>
        <w:ind w:firstLine="480"/>
      </w:pPr>
      <w:r>
        <w:separator/>
      </w:r>
    </w:p>
  </w:footnote>
  <w:footnote w:type="continuationSeparator" w:id="0">
    <w:p w:rsidR="00617702" w:rsidRDefault="00617702" w:rsidP="0061010C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10C" w:rsidRDefault="0061010C">
    <w:pPr>
      <w:pStyle w:val="a8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10C" w:rsidRDefault="0061010C">
    <w:pPr>
      <w:pStyle w:val="a8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10C" w:rsidRDefault="0061010C">
    <w:pPr>
      <w:pStyle w:val="a8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02CD3"/>
    <w:multiLevelType w:val="hybridMultilevel"/>
    <w:tmpl w:val="F710B9E2"/>
    <w:lvl w:ilvl="0" w:tplc="8A9ADBB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70D5B8F"/>
    <w:multiLevelType w:val="hybridMultilevel"/>
    <w:tmpl w:val="FCDC272C"/>
    <w:lvl w:ilvl="0" w:tplc="C936D1C6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2398030E">
      <w:start w:val="7"/>
      <w:numFmt w:val="decimal"/>
      <w:lvlText w:val="%2）"/>
      <w:lvlJc w:val="left"/>
      <w:pPr>
        <w:ind w:left="1260" w:hanging="360"/>
      </w:pPr>
      <w:rPr>
        <w:rFonts w:ascii="宋体" w:hint="default"/>
      </w:r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61B40871"/>
    <w:multiLevelType w:val="hybridMultilevel"/>
    <w:tmpl w:val="FCDC272C"/>
    <w:lvl w:ilvl="0" w:tplc="C936D1C6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2398030E">
      <w:start w:val="7"/>
      <w:numFmt w:val="decimal"/>
      <w:lvlText w:val="%2）"/>
      <w:lvlJc w:val="left"/>
      <w:pPr>
        <w:ind w:left="1260" w:hanging="360"/>
      </w:pPr>
      <w:rPr>
        <w:rFonts w:ascii="宋体" w:hint="default"/>
      </w:r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76102541"/>
    <w:multiLevelType w:val="hybridMultilevel"/>
    <w:tmpl w:val="11A89CC2"/>
    <w:lvl w:ilvl="0" w:tplc="9A7873D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194"/>
    <w:rsid w:val="00025388"/>
    <w:rsid w:val="00124428"/>
    <w:rsid w:val="00166AAA"/>
    <w:rsid w:val="001A5FE0"/>
    <w:rsid w:val="002119FA"/>
    <w:rsid w:val="0021661F"/>
    <w:rsid w:val="00277300"/>
    <w:rsid w:val="002C3410"/>
    <w:rsid w:val="002F675D"/>
    <w:rsid w:val="0041420D"/>
    <w:rsid w:val="004228C0"/>
    <w:rsid w:val="004867EA"/>
    <w:rsid w:val="00557DB7"/>
    <w:rsid w:val="0060166F"/>
    <w:rsid w:val="0061010C"/>
    <w:rsid w:val="00617702"/>
    <w:rsid w:val="00661098"/>
    <w:rsid w:val="00685E6C"/>
    <w:rsid w:val="00695387"/>
    <w:rsid w:val="006A07D8"/>
    <w:rsid w:val="006C1C80"/>
    <w:rsid w:val="006F79D6"/>
    <w:rsid w:val="00705831"/>
    <w:rsid w:val="008246CC"/>
    <w:rsid w:val="008C3887"/>
    <w:rsid w:val="008E6368"/>
    <w:rsid w:val="008F7A07"/>
    <w:rsid w:val="009461D2"/>
    <w:rsid w:val="009912D3"/>
    <w:rsid w:val="00A1431A"/>
    <w:rsid w:val="00A44D38"/>
    <w:rsid w:val="00A92EB7"/>
    <w:rsid w:val="00AC5AB6"/>
    <w:rsid w:val="00AF5194"/>
    <w:rsid w:val="00B375FD"/>
    <w:rsid w:val="00BB72CA"/>
    <w:rsid w:val="00BF1757"/>
    <w:rsid w:val="00D55C50"/>
    <w:rsid w:val="00D66BBA"/>
    <w:rsid w:val="00EB3B6B"/>
    <w:rsid w:val="00F253FD"/>
    <w:rsid w:val="00FE6AB6"/>
    <w:rsid w:val="6571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865472"/>
  <w15:docId w15:val="{1EC6163E-E7DB-4690-B7E9-490FBE1F5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eastAsia="宋体"/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qFormat/>
  </w:style>
  <w:style w:type="character" w:customStyle="1" w:styleId="a4">
    <w:name w:val="正文文本 字符"/>
    <w:basedOn w:val="a0"/>
    <w:link w:val="a3"/>
    <w:uiPriority w:val="99"/>
    <w:semiHidden/>
    <w:qFormat/>
    <w:rPr>
      <w:rFonts w:ascii="宋体" w:eastAsia="宋体" w:hAnsi="宋体" w:cs="宋体"/>
      <w:kern w:val="0"/>
      <w:sz w:val="24"/>
      <w:szCs w:val="24"/>
    </w:rPr>
  </w:style>
  <w:style w:type="character" w:customStyle="1" w:styleId="20">
    <w:name w:val="标题 2 字符"/>
    <w:basedOn w:val="a0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paragraph" w:styleId="a6">
    <w:name w:val="List Paragraph"/>
    <w:basedOn w:val="a"/>
    <w:link w:val="a7"/>
    <w:uiPriority w:val="34"/>
    <w:qFormat/>
    <w:pPr>
      <w:ind w:firstLine="420"/>
    </w:pPr>
  </w:style>
  <w:style w:type="paragraph" w:styleId="a8">
    <w:name w:val="header"/>
    <w:basedOn w:val="a"/>
    <w:link w:val="a9"/>
    <w:uiPriority w:val="99"/>
    <w:unhideWhenUsed/>
    <w:rsid w:val="006101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61010C"/>
    <w:rPr>
      <w:rFonts w:eastAsia="宋体"/>
      <w:kern w:val="2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61010C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61010C"/>
    <w:rPr>
      <w:rFonts w:eastAsia="宋体"/>
      <w:kern w:val="2"/>
      <w:sz w:val="18"/>
      <w:szCs w:val="18"/>
    </w:rPr>
  </w:style>
  <w:style w:type="character" w:customStyle="1" w:styleId="a7">
    <w:name w:val="列表段落 字符"/>
    <w:link w:val="a6"/>
    <w:uiPriority w:val="34"/>
    <w:qFormat/>
    <w:locked/>
    <w:rsid w:val="0061010C"/>
    <w:rPr>
      <w:rFonts w:eastAsia="宋体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6362FB2-1EAC-47F4-8198-3B6928199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2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ZJ</cp:lastModifiedBy>
  <cp:revision>25</cp:revision>
  <dcterms:created xsi:type="dcterms:W3CDTF">2020-10-09T01:26:00Z</dcterms:created>
  <dcterms:modified xsi:type="dcterms:W3CDTF">2020-10-15T03:24:00Z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