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ˎ̥" w:hAnsi="ˎ̥" w:cs="宋体"/>
          <w:b/>
          <w:kern w:val="0"/>
          <w:sz w:val="21"/>
          <w:szCs w:val="21"/>
        </w:rPr>
      </w:pPr>
      <w:r>
        <w:rPr>
          <w:rFonts w:hint="eastAsia" w:ascii="ˎ̥" w:hAnsi="ˎ̥" w:cs="宋体"/>
          <w:b/>
          <w:kern w:val="0"/>
          <w:sz w:val="48"/>
          <w:szCs w:val="48"/>
        </w:rPr>
        <w:t>购买</w:t>
      </w:r>
      <w:r>
        <w:rPr>
          <w:rFonts w:hint="eastAsia" w:ascii="ˎ̥" w:hAnsi="ˎ̥" w:cs="宋体"/>
          <w:b/>
          <w:kern w:val="0"/>
          <w:sz w:val="48"/>
          <w:szCs w:val="48"/>
          <w:lang w:val="en-US" w:eastAsia="zh-CN"/>
        </w:rPr>
        <w:t>招标文件</w:t>
      </w:r>
      <w:r>
        <w:rPr>
          <w:rFonts w:hint="eastAsia" w:ascii="ˎ̥" w:hAnsi="ˎ̥" w:cs="宋体"/>
          <w:b/>
          <w:kern w:val="0"/>
          <w:sz w:val="48"/>
          <w:szCs w:val="48"/>
        </w:rPr>
        <w:t>单位登记表</w:t>
      </w:r>
    </w:p>
    <w:p>
      <w:pPr>
        <w:pStyle w:val="5"/>
        <w:rPr>
          <w:rFonts w:hint="eastAsia"/>
          <w:sz w:val="21"/>
          <w:szCs w:val="21"/>
        </w:rPr>
      </w:pPr>
    </w:p>
    <w:tbl>
      <w:tblPr>
        <w:tblStyle w:val="3"/>
        <w:tblW w:w="951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2785"/>
        <w:gridCol w:w="1541"/>
        <w:gridCol w:w="9"/>
        <w:gridCol w:w="2454"/>
      </w:tblGrid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tabs>
                <w:tab w:val="left" w:pos="5760"/>
              </w:tabs>
              <w:spacing w:line="620" w:lineRule="exact"/>
              <w:rPr>
                <w:rFonts w:hint="default" w:ascii="宋体" w:hAnsi="宋体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  <w:t>之江实验室</w:t>
            </w:r>
            <w:r>
              <w:rPr>
                <w:rFonts w:hint="default" w:ascii="Arial" w:eastAsia="宋体" w:cs="Arial"/>
                <w:b/>
                <w:bCs w:val="0"/>
                <w:sz w:val="28"/>
                <w:szCs w:val="28"/>
                <w:lang w:val="en-US" w:eastAsia="zh-CN"/>
              </w:rPr>
              <w:t>常年法律顾问服务项目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cs="Arial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ascii="Arial" w:cs="Arial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tabs>
                <w:tab w:val="left" w:pos="5760"/>
              </w:tabs>
              <w:spacing w:line="620" w:lineRule="exact"/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sz w:val="30"/>
                <w:szCs w:val="22"/>
                <w:lang w:eastAsia="zh-CN"/>
              </w:rPr>
              <w:t>ZJLAB-JZ-GK2020037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标项号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  <w:tc>
          <w:tcPr>
            <w:tcW w:w="1550" w:type="dxa"/>
            <w:gridSpan w:val="2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454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  <w:r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购买方式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现场/纸质</w:t>
            </w:r>
          </w:p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邮件/电子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购买递交资料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介绍信/法定代表人（单位负责人）授权书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被授权人身份证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有效的营业执照副本</w:t>
            </w:r>
          </w:p>
          <w:p>
            <w:pPr>
              <w:spacing w:line="240" w:lineRule="auto"/>
              <w:jc w:val="left"/>
              <w:rPr>
                <w:rFonts w:hint="default"/>
                <w:b w:val="0"/>
                <w:bCs w:val="0"/>
                <w:lang w:val="en-US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律师事务所执业许可证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单位税号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541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标书费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服务费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开票信息</w:t>
            </w:r>
          </w:p>
          <w:p>
            <w:pPr>
              <w:spacing w:line="24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（普通发票只需提供纳税识别号，专用发票需财务确认过的开票信息）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纳税识别号：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（税务备案）地址：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（税务备案）电话：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开户行：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银行账号：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ind w:firstLine="120" w:firstLineChars="50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ind w:firstLine="480" w:firstLineChars="2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我公司已购买本项目招标文件，并收到本项目电子版的招标文件（WORD+PDF）。同意按招标文件规定的递交截止时间提交投标文件。</w:t>
            </w: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  投标人代表确认签字：               </w:t>
            </w:r>
          </w:p>
          <w:p>
            <w:pPr>
              <w:spacing w:line="240" w:lineRule="auto"/>
              <w:ind w:firstLine="2400" w:firstLineChars="10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2400" w:firstLineChars="1000"/>
              <w:jc w:val="both"/>
              <w:rPr>
                <w:rFonts w:ascii="ˎ̥" w:hAnsi="ˎ̥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日    期：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C3FBA"/>
    <w:rsid w:val="14ED7780"/>
    <w:rsid w:val="186E2D04"/>
    <w:rsid w:val="1DF63C5A"/>
    <w:rsid w:val="3E842FCC"/>
    <w:rsid w:val="456817AC"/>
    <w:rsid w:val="49801A7C"/>
    <w:rsid w:val="4FBB4F4E"/>
    <w:rsid w:val="52BC3FBA"/>
    <w:rsid w:val="668242B8"/>
    <w:rsid w:val="6BFA2AD8"/>
    <w:rsid w:val="765F5E30"/>
    <w:rsid w:val="794D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spacing w:line="360" w:lineRule="auto"/>
      <w:jc w:val="center"/>
      <w:outlineLvl w:val="0"/>
    </w:pPr>
    <w:rPr>
      <w:rFonts w:ascii="Calibri" w:hAnsi="Calibri"/>
      <w:b/>
      <w:color w:val="000000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ormal Indent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2020-04-29T08:42:00Z</dcterms:created>
  <dc:creator>apple</dc:creator>
  <cp:lastModifiedBy>lijun</cp:lastModifiedBy>
  <dcterms:modified xsi:type="dcterms:W3CDTF">2020-10-16T15:35:42Z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